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6B" w:rsidRPr="002C4A57" w:rsidRDefault="003E6CDB" w:rsidP="0089146B">
      <w:pPr>
        <w:pStyle w:val="Heading3"/>
        <w:rPr>
          <w:sz w:val="22"/>
        </w:rPr>
      </w:pPr>
      <w:r>
        <w:rPr>
          <w:noProof/>
          <w:sz w:val="22"/>
        </w:rPr>
        <w:pict>
          <v:rect id="_x0000_s1112" style="position:absolute;left:0;text-align:left;margin-left:9.35pt;margin-top:6.2pt;width:230.65pt;height:24.35pt;z-index:-251666432" fillcolor="#92cddc [1944]" strokecolor="#4bacc6 [3208]" strokeweight="1pt">
            <v:fill color2="#4bacc6 [3208]" focus="50%" type="gradient"/>
            <v:shadow on="t" type="perspective" color="#205867 [1608]" offset="1pt" offset2="-3pt"/>
            <v:textbox style="mso-next-textbox:#_x0000_s1112">
              <w:txbxContent>
                <w:p w:rsidR="0089146B" w:rsidRDefault="00875F1D" w:rsidP="00070609">
                  <w:pPr>
                    <w:jc w:val="center"/>
                    <w:rPr>
                      <w:rFonts w:ascii="Verdana" w:hAnsi="Verdana" w:cs="Arial"/>
                      <w:b/>
                      <w:color w:val="993300"/>
                      <w:sz w:val="20"/>
                      <w:szCs w:val="20"/>
                    </w:rPr>
                  </w:pPr>
                  <w:r>
                    <w:rPr>
                      <w:rFonts w:ascii="Verdana" w:hAnsi="Verdana" w:cs="Arial"/>
                      <w:b/>
                      <w:color w:val="993300"/>
                      <w:sz w:val="20"/>
                      <w:szCs w:val="20"/>
                    </w:rPr>
                    <w:t>THEME OF THE WORKSHOP</w:t>
                  </w:r>
                </w:p>
                <w:p w:rsidR="00470748" w:rsidRPr="00C51916" w:rsidRDefault="00470748" w:rsidP="00070609">
                  <w:pPr>
                    <w:jc w:val="center"/>
                    <w:rPr>
                      <w:b/>
                      <w:color w:val="993300"/>
                    </w:rPr>
                  </w:pPr>
                </w:p>
              </w:txbxContent>
            </v:textbox>
          </v:rect>
        </w:pict>
      </w:r>
    </w:p>
    <w:p w:rsidR="0073485D" w:rsidRPr="002C4A57" w:rsidRDefault="0073485D" w:rsidP="0090761E">
      <w:pPr>
        <w:rPr>
          <w:sz w:val="20"/>
          <w:szCs w:val="20"/>
        </w:rPr>
      </w:pPr>
    </w:p>
    <w:p w:rsidR="0073485D" w:rsidRPr="002C4A57" w:rsidRDefault="0073485D" w:rsidP="0090761E">
      <w:pPr>
        <w:rPr>
          <w:sz w:val="20"/>
          <w:szCs w:val="20"/>
        </w:rPr>
      </w:pPr>
    </w:p>
    <w:p w:rsidR="0073485D" w:rsidRPr="002C4A57" w:rsidRDefault="0073485D" w:rsidP="0090761E">
      <w:pPr>
        <w:rPr>
          <w:sz w:val="20"/>
          <w:szCs w:val="20"/>
        </w:rPr>
      </w:pPr>
    </w:p>
    <w:p w:rsidR="00875F1D" w:rsidRPr="00D63FED" w:rsidRDefault="00875F1D" w:rsidP="00B57CE2">
      <w:pPr>
        <w:spacing w:line="276" w:lineRule="auto"/>
        <w:jc w:val="both"/>
        <w:rPr>
          <w:sz w:val="20"/>
          <w:szCs w:val="20"/>
        </w:rPr>
      </w:pPr>
      <w:r w:rsidRPr="00D63FED">
        <w:rPr>
          <w:sz w:val="20"/>
          <w:szCs w:val="20"/>
        </w:rPr>
        <w:t xml:space="preserve">Engineering is basically the application of science to make </w:t>
      </w:r>
      <w:bookmarkStart w:id="0" w:name="_GoBack"/>
      <w:r w:rsidRPr="00D63FED">
        <w:rPr>
          <w:sz w:val="20"/>
          <w:szCs w:val="20"/>
        </w:rPr>
        <w:t xml:space="preserve">the life better. Application of engineering is growing </w:t>
      </w:r>
      <w:bookmarkEnd w:id="0"/>
      <w:r w:rsidRPr="00D63FED">
        <w:rPr>
          <w:sz w:val="20"/>
          <w:szCs w:val="20"/>
        </w:rPr>
        <w:t xml:space="preserve">seamlessly crossing the physical, geographical borders. Today’s engineer is a global citizen addressing the global problems in addition to the local problems. The tool or product designed has to be relevant for any geospatial, cultural and even logical barriers. The challenges are multiple. If solutions to these challenges is critical </w:t>
      </w:r>
      <w:r w:rsidR="001B6C96">
        <w:rPr>
          <w:sz w:val="20"/>
          <w:szCs w:val="20"/>
        </w:rPr>
        <w:t>,</w:t>
      </w:r>
      <w:r w:rsidRPr="00D63FED">
        <w:rPr>
          <w:sz w:val="20"/>
          <w:szCs w:val="20"/>
        </w:rPr>
        <w:t xml:space="preserve">then adaptation in the process of finding solution is mandatory. Engineer has to incorporate global personality traits in teams of heterogeneous nature and the product generated thereby has to be consumed not withstanding any boundaries. </w:t>
      </w:r>
    </w:p>
    <w:p w:rsidR="004068A4" w:rsidRDefault="00AD1F66" w:rsidP="004068A4">
      <w:pPr>
        <w:spacing w:before="120" w:after="120" w:line="276" w:lineRule="auto"/>
        <w:ind w:firstLine="720"/>
        <w:jc w:val="center"/>
        <w:rPr>
          <w:sz w:val="20"/>
          <w:szCs w:val="20"/>
        </w:rPr>
      </w:pPr>
      <w:r w:rsidRPr="00AD1F66">
        <w:rPr>
          <w:sz w:val="20"/>
          <w:szCs w:val="20"/>
        </w:rPr>
        <w:t>The</w:t>
      </w:r>
      <w:r w:rsidR="00A42C24">
        <w:rPr>
          <w:sz w:val="20"/>
          <w:szCs w:val="20"/>
        </w:rPr>
        <w:t xml:space="preserve"> SCALE</w:t>
      </w:r>
      <w:r w:rsidRPr="00AD1F66">
        <w:rPr>
          <w:sz w:val="20"/>
          <w:szCs w:val="20"/>
        </w:rPr>
        <w:t xml:space="preserve"> workshop is based on the theme </w:t>
      </w:r>
    </w:p>
    <w:p w:rsidR="00AD1F66" w:rsidRPr="00C451E2" w:rsidRDefault="00A42C24" w:rsidP="004068A4">
      <w:pPr>
        <w:spacing w:before="120" w:after="120" w:line="276" w:lineRule="auto"/>
        <w:ind w:firstLine="720"/>
        <w:jc w:val="center"/>
        <w:rPr>
          <w:b/>
          <w:bCs/>
          <w:sz w:val="20"/>
          <w:szCs w:val="20"/>
        </w:rPr>
      </w:pPr>
      <w:r w:rsidRPr="00C451E2">
        <w:rPr>
          <w:b/>
          <w:bCs/>
          <w:sz w:val="20"/>
          <w:szCs w:val="20"/>
        </w:rPr>
        <w:t>“</w:t>
      </w:r>
      <w:r w:rsidR="001B6C96">
        <w:rPr>
          <w:b/>
          <w:bCs/>
          <w:sz w:val="20"/>
          <w:szCs w:val="20"/>
        </w:rPr>
        <w:t>21</w:t>
      </w:r>
      <w:r w:rsidR="001B6C96" w:rsidRPr="001B6C96">
        <w:rPr>
          <w:b/>
          <w:bCs/>
          <w:sz w:val="20"/>
          <w:szCs w:val="20"/>
          <w:vertAlign w:val="superscript"/>
        </w:rPr>
        <w:t>st</w:t>
      </w:r>
      <w:r w:rsidR="001B6C96">
        <w:rPr>
          <w:b/>
          <w:bCs/>
          <w:sz w:val="20"/>
          <w:szCs w:val="20"/>
        </w:rPr>
        <w:t xml:space="preserve"> Century Grand Challenges</w:t>
      </w:r>
      <w:r w:rsidRPr="00C451E2">
        <w:rPr>
          <w:b/>
          <w:bCs/>
          <w:sz w:val="20"/>
          <w:szCs w:val="20"/>
        </w:rPr>
        <w:t>”.</w:t>
      </w:r>
    </w:p>
    <w:p w:rsidR="00AD1F66" w:rsidRPr="00AD1F66" w:rsidRDefault="00875F1D" w:rsidP="00B57CE2">
      <w:pPr>
        <w:spacing w:line="276" w:lineRule="auto"/>
        <w:jc w:val="both"/>
        <w:rPr>
          <w:sz w:val="22"/>
          <w:szCs w:val="20"/>
        </w:rPr>
      </w:pPr>
      <w:r w:rsidRPr="00D63FED">
        <w:rPr>
          <w:sz w:val="20"/>
          <w:szCs w:val="20"/>
        </w:rPr>
        <w:t>The process</w:t>
      </w:r>
      <w:r w:rsidR="00A42C24">
        <w:rPr>
          <w:sz w:val="20"/>
          <w:szCs w:val="20"/>
        </w:rPr>
        <w:t xml:space="preserve"> in theworkshop </w:t>
      </w:r>
      <w:r w:rsidRPr="00D63FED">
        <w:rPr>
          <w:sz w:val="20"/>
          <w:szCs w:val="20"/>
        </w:rPr>
        <w:t>includes building models, plans, solutions, schemas, idea creation and various modes of engineering dialogue.</w:t>
      </w:r>
      <w:r w:rsidR="00AD1F66" w:rsidRPr="00AD1F66">
        <w:rPr>
          <w:bCs/>
          <w:iCs/>
          <w:sz w:val="20"/>
        </w:rPr>
        <w:t>SCALE is a student initiative, working in collaboration with IUCEE, which is a platform of the students, by the students, for the students.</w:t>
      </w:r>
      <w:r w:rsidR="00AD1F66" w:rsidRPr="00AD1F66">
        <w:rPr>
          <w:bCs/>
          <w:iCs/>
          <w:color w:val="000000"/>
          <w:sz w:val="20"/>
        </w:rPr>
        <w:t xml:space="preserve"> The workshop provides a platform to encourage students to work in a passionate manner apart from the syllabi set by the educational committees. It engages students to work on </w:t>
      </w:r>
      <w:r w:rsidR="00AD1F66" w:rsidRPr="00AD1F66">
        <w:rPr>
          <w:bCs/>
          <w:iCs/>
          <w:color w:val="000000" w:themeColor="text1"/>
          <w:sz w:val="20"/>
        </w:rPr>
        <w:t>Project Based Learning</w:t>
      </w:r>
      <w:r w:rsidR="00AD1F66" w:rsidRPr="00AD1F66">
        <w:rPr>
          <w:bCs/>
          <w:iCs/>
          <w:color w:val="000000"/>
          <w:sz w:val="20"/>
        </w:rPr>
        <w:t>, which enables an individual to be competent for the industry and outside world. Students would also be given tasks or action plans to develop in the workshop wherein they can brainstorm and arise with creative and mind blowing ideas which can help the rapidly growing society.</w:t>
      </w:r>
    </w:p>
    <w:p w:rsidR="00875F1D" w:rsidRPr="00D63FED" w:rsidRDefault="00875F1D" w:rsidP="00B57CE2">
      <w:pPr>
        <w:spacing w:line="276" w:lineRule="auto"/>
        <w:jc w:val="both"/>
        <w:rPr>
          <w:sz w:val="20"/>
          <w:szCs w:val="20"/>
        </w:rPr>
      </w:pPr>
    </w:p>
    <w:p w:rsidR="00875F1D" w:rsidRDefault="00A42C24" w:rsidP="00B57CE2">
      <w:pPr>
        <w:spacing w:line="276" w:lineRule="auto"/>
        <w:jc w:val="both"/>
        <w:rPr>
          <w:b/>
          <w:noProof/>
          <w:sz w:val="20"/>
          <w:szCs w:val="20"/>
        </w:rPr>
      </w:pPr>
      <w:r>
        <w:rPr>
          <w:sz w:val="20"/>
          <w:szCs w:val="20"/>
        </w:rPr>
        <w:t>The</w:t>
      </w:r>
      <w:r w:rsidR="00875F1D" w:rsidRPr="00D63FED">
        <w:rPr>
          <w:sz w:val="20"/>
          <w:szCs w:val="20"/>
        </w:rPr>
        <w:t xml:space="preserve"> duration</w:t>
      </w:r>
      <w:r>
        <w:rPr>
          <w:sz w:val="20"/>
          <w:szCs w:val="20"/>
        </w:rPr>
        <w:t xml:space="preserve"> of the workshop is</w:t>
      </w:r>
      <w:r w:rsidR="00875F1D" w:rsidRPr="00D63FED">
        <w:rPr>
          <w:sz w:val="20"/>
          <w:szCs w:val="20"/>
        </w:rPr>
        <w:t xml:space="preserve"> 3 days. The first day starts with introduction to the theme of the workshop and followed by churning sessions, wet skill sessions and group activities. The second day starts with a presentation on the importance of action plan development followed by development of </w:t>
      </w:r>
      <w:r w:rsidR="00875F1D" w:rsidRPr="00D63FED">
        <w:rPr>
          <w:sz w:val="20"/>
          <w:szCs w:val="20"/>
        </w:rPr>
        <w:lastRenderedPageBreak/>
        <w:t xml:space="preserve">action plans by the participants by exploring the theme and involves presentation of the action plans by various groups to the peer of the colleges. The workshops are facilitated by 3 experienced </w:t>
      </w:r>
      <w:r w:rsidR="00AD1F66">
        <w:rPr>
          <w:sz w:val="20"/>
          <w:szCs w:val="20"/>
        </w:rPr>
        <w:t xml:space="preserve">SCALE </w:t>
      </w:r>
      <w:r w:rsidR="00875F1D" w:rsidRPr="00D63FED">
        <w:rPr>
          <w:sz w:val="20"/>
          <w:szCs w:val="20"/>
        </w:rPr>
        <w:t xml:space="preserve"> members from across the country.</w:t>
      </w:r>
    </w:p>
    <w:p w:rsidR="00AD1F66" w:rsidRPr="00D63FED" w:rsidRDefault="00AD1F66" w:rsidP="00875F1D">
      <w:pPr>
        <w:spacing w:line="276" w:lineRule="auto"/>
        <w:jc w:val="both"/>
        <w:rPr>
          <w:sz w:val="20"/>
          <w:szCs w:val="20"/>
        </w:rPr>
      </w:pPr>
    </w:p>
    <w:p w:rsidR="00875F1D" w:rsidRPr="00A41CE8" w:rsidRDefault="003E6CDB" w:rsidP="00875F1D">
      <w:pPr>
        <w:rPr>
          <w:sz w:val="20"/>
          <w:szCs w:val="20"/>
        </w:rPr>
      </w:pPr>
      <w:r>
        <w:rPr>
          <w:noProof/>
          <w:sz w:val="20"/>
          <w:szCs w:val="20"/>
          <w:lang w:bidi="te-IN"/>
        </w:rPr>
        <w:pict>
          <v:rect id="_x0000_s1136" style="position:absolute;margin-left:.6pt;margin-top:9.45pt;width:221.7pt;height:24.35pt;z-index:-251654144" fillcolor="#92cddc [1944]" strokecolor="#4bacc6 [3208]" strokeweight="1pt">
            <v:fill color2="#4bacc6 [3208]" focus="50%" type="gradient"/>
            <v:shadow on="t" type="perspective" color="#205867 [1608]" offset="1pt" offset2="-3pt"/>
            <v:textbox style="mso-next-textbox:#_x0000_s1136">
              <w:txbxContent>
                <w:p w:rsidR="00875F1D" w:rsidRDefault="002F382B" w:rsidP="00875F1D">
                  <w:pPr>
                    <w:jc w:val="center"/>
                    <w:rPr>
                      <w:rFonts w:ascii="Verdana" w:hAnsi="Verdana"/>
                      <w:b/>
                      <w:color w:val="993300"/>
                      <w:sz w:val="20"/>
                      <w:szCs w:val="20"/>
                    </w:rPr>
                  </w:pPr>
                  <w:r>
                    <w:rPr>
                      <w:rFonts w:ascii="Verdana" w:hAnsi="Verdana"/>
                      <w:b/>
                      <w:color w:val="993300"/>
                      <w:sz w:val="20"/>
                      <w:szCs w:val="20"/>
                    </w:rPr>
                    <w:t>HIGHLIGHTS AND OUTCOMES</w:t>
                  </w:r>
                </w:p>
                <w:p w:rsidR="00875F1D" w:rsidRPr="00C51916" w:rsidRDefault="00875F1D" w:rsidP="00875F1D">
                  <w:pPr>
                    <w:jc w:val="center"/>
                    <w:rPr>
                      <w:rFonts w:ascii="Verdana" w:hAnsi="Verdana"/>
                      <w:b/>
                      <w:color w:val="993300"/>
                      <w:sz w:val="20"/>
                      <w:szCs w:val="20"/>
                    </w:rPr>
                  </w:pPr>
                </w:p>
              </w:txbxContent>
            </v:textbox>
          </v:rect>
        </w:pict>
      </w:r>
    </w:p>
    <w:p w:rsidR="00875F1D" w:rsidRDefault="00875F1D" w:rsidP="00875F1D">
      <w:pPr>
        <w:jc w:val="both"/>
        <w:rPr>
          <w:sz w:val="22"/>
          <w:szCs w:val="22"/>
        </w:rPr>
      </w:pPr>
    </w:p>
    <w:p w:rsidR="00875F1D" w:rsidRDefault="00875F1D" w:rsidP="00875F1D">
      <w:pPr>
        <w:jc w:val="both"/>
        <w:rPr>
          <w:sz w:val="22"/>
          <w:szCs w:val="22"/>
        </w:rPr>
      </w:pPr>
    </w:p>
    <w:p w:rsidR="00875F1D" w:rsidRDefault="00875F1D" w:rsidP="00B57CE2">
      <w:pPr>
        <w:spacing w:line="276" w:lineRule="auto"/>
        <w:jc w:val="both"/>
        <w:rPr>
          <w:sz w:val="22"/>
          <w:szCs w:val="22"/>
        </w:rPr>
      </w:pPr>
    </w:p>
    <w:p w:rsidR="00875F1D" w:rsidRDefault="00875F1D" w:rsidP="0068605F">
      <w:pPr>
        <w:pStyle w:val="BodyText"/>
        <w:numPr>
          <w:ilvl w:val="0"/>
          <w:numId w:val="11"/>
        </w:numPr>
        <w:spacing w:line="360" w:lineRule="auto"/>
        <w:rPr>
          <w:sz w:val="20"/>
          <w:szCs w:val="20"/>
        </w:rPr>
      </w:pPr>
      <w:r>
        <w:rPr>
          <w:sz w:val="20"/>
          <w:szCs w:val="20"/>
        </w:rPr>
        <w:t>Creates awareness on Engineering Education.</w:t>
      </w:r>
    </w:p>
    <w:p w:rsidR="00875F1D" w:rsidRPr="00387890" w:rsidRDefault="00875F1D" w:rsidP="0068605F">
      <w:pPr>
        <w:pStyle w:val="BodyText"/>
        <w:numPr>
          <w:ilvl w:val="0"/>
          <w:numId w:val="11"/>
        </w:numPr>
        <w:spacing w:line="360" w:lineRule="auto"/>
        <w:rPr>
          <w:sz w:val="20"/>
          <w:szCs w:val="20"/>
        </w:rPr>
      </w:pPr>
      <w:r>
        <w:rPr>
          <w:sz w:val="20"/>
          <w:szCs w:val="20"/>
        </w:rPr>
        <w:t>Fostering creativity and innovation.</w:t>
      </w:r>
    </w:p>
    <w:p w:rsidR="00875F1D" w:rsidRDefault="00875F1D" w:rsidP="0068605F">
      <w:pPr>
        <w:pStyle w:val="BodyText"/>
        <w:numPr>
          <w:ilvl w:val="0"/>
          <w:numId w:val="12"/>
        </w:numPr>
        <w:spacing w:line="360" w:lineRule="auto"/>
        <w:rPr>
          <w:sz w:val="20"/>
          <w:szCs w:val="20"/>
        </w:rPr>
      </w:pPr>
      <w:r>
        <w:rPr>
          <w:sz w:val="20"/>
          <w:szCs w:val="20"/>
        </w:rPr>
        <w:t>Enhances interest in Engineering, science and Technology- Entrepreneurship.</w:t>
      </w:r>
    </w:p>
    <w:p w:rsidR="00875F1D" w:rsidRDefault="00875F1D" w:rsidP="0068605F">
      <w:pPr>
        <w:pStyle w:val="BodyText"/>
        <w:numPr>
          <w:ilvl w:val="0"/>
          <w:numId w:val="12"/>
        </w:numPr>
        <w:spacing w:line="360" w:lineRule="auto"/>
        <w:rPr>
          <w:sz w:val="20"/>
          <w:szCs w:val="20"/>
        </w:rPr>
      </w:pPr>
      <w:r>
        <w:rPr>
          <w:sz w:val="20"/>
          <w:szCs w:val="20"/>
        </w:rPr>
        <w:t>Incubation &amp; Enhancement of Leadership Skills.</w:t>
      </w:r>
    </w:p>
    <w:p w:rsidR="00875F1D" w:rsidRDefault="00875F1D" w:rsidP="0068605F">
      <w:pPr>
        <w:pStyle w:val="BodyText"/>
        <w:numPr>
          <w:ilvl w:val="0"/>
          <w:numId w:val="13"/>
        </w:numPr>
        <w:spacing w:line="360" w:lineRule="auto"/>
        <w:rPr>
          <w:sz w:val="20"/>
          <w:szCs w:val="20"/>
        </w:rPr>
      </w:pPr>
      <w:r>
        <w:rPr>
          <w:sz w:val="20"/>
          <w:szCs w:val="20"/>
        </w:rPr>
        <w:t>Form synergy through energy in workplaces.</w:t>
      </w:r>
    </w:p>
    <w:p w:rsidR="00962F18" w:rsidRPr="00962F18" w:rsidRDefault="00962F18" w:rsidP="0068605F">
      <w:pPr>
        <w:pStyle w:val="BodyText"/>
        <w:numPr>
          <w:ilvl w:val="0"/>
          <w:numId w:val="13"/>
        </w:numPr>
        <w:spacing w:line="360" w:lineRule="auto"/>
        <w:rPr>
          <w:sz w:val="20"/>
          <w:szCs w:val="20"/>
        </w:rPr>
      </w:pPr>
      <w:r w:rsidRPr="00962F18">
        <w:rPr>
          <w:sz w:val="20"/>
          <w:szCs w:val="20"/>
        </w:rPr>
        <w:t>Enhances Learning, Enjoyment and Innovation in Engineering</w:t>
      </w:r>
    </w:p>
    <w:p w:rsidR="00875F1D" w:rsidRDefault="00875F1D" w:rsidP="0068605F">
      <w:pPr>
        <w:pStyle w:val="BodyText"/>
        <w:numPr>
          <w:ilvl w:val="0"/>
          <w:numId w:val="14"/>
        </w:numPr>
        <w:spacing w:line="360" w:lineRule="auto"/>
        <w:rPr>
          <w:sz w:val="20"/>
          <w:szCs w:val="20"/>
        </w:rPr>
      </w:pPr>
      <w:r w:rsidRPr="00C560B3">
        <w:rPr>
          <w:sz w:val="20"/>
          <w:szCs w:val="20"/>
        </w:rPr>
        <w:t xml:space="preserve">Participants will receive certificate of </w:t>
      </w:r>
      <w:r>
        <w:rPr>
          <w:sz w:val="20"/>
          <w:szCs w:val="20"/>
        </w:rPr>
        <w:t>participation.</w:t>
      </w:r>
    </w:p>
    <w:p w:rsidR="00962F18" w:rsidRDefault="00962F18" w:rsidP="0068605F">
      <w:pPr>
        <w:pStyle w:val="BodyText"/>
        <w:numPr>
          <w:ilvl w:val="0"/>
          <w:numId w:val="14"/>
        </w:numPr>
        <w:spacing w:line="360" w:lineRule="auto"/>
        <w:rPr>
          <w:sz w:val="20"/>
          <w:szCs w:val="20"/>
        </w:rPr>
      </w:pPr>
      <w:r w:rsidRPr="00387890">
        <w:rPr>
          <w:sz w:val="20"/>
          <w:szCs w:val="20"/>
        </w:rPr>
        <w:t xml:space="preserve">Best three student action plans </w:t>
      </w:r>
      <w:r>
        <w:rPr>
          <w:sz w:val="20"/>
          <w:szCs w:val="20"/>
        </w:rPr>
        <w:t xml:space="preserve">to get cash Prizes of </w:t>
      </w:r>
    </w:p>
    <w:p w:rsidR="00962F18" w:rsidRDefault="00962F18" w:rsidP="0068605F">
      <w:pPr>
        <w:pStyle w:val="BodyText"/>
        <w:spacing w:line="360" w:lineRule="auto"/>
        <w:ind w:left="720"/>
        <w:rPr>
          <w:sz w:val="20"/>
          <w:szCs w:val="20"/>
        </w:rPr>
      </w:pPr>
      <w:r>
        <w:rPr>
          <w:sz w:val="20"/>
          <w:szCs w:val="20"/>
        </w:rPr>
        <w:t>Rs. 2500/-</w:t>
      </w:r>
    </w:p>
    <w:p w:rsidR="0073485D" w:rsidRPr="002C4A57" w:rsidRDefault="003E6CDB" w:rsidP="0090761E">
      <w:pPr>
        <w:rPr>
          <w:sz w:val="20"/>
          <w:szCs w:val="20"/>
        </w:rPr>
      </w:pPr>
      <w:r w:rsidRPr="003E6CDB">
        <w:rPr>
          <w:noProof/>
          <w:sz w:val="22"/>
        </w:rPr>
        <w:pict>
          <v:rect id="_x0000_s1130" style="position:absolute;margin-left:.6pt;margin-top:6.2pt;width:221.7pt;height:24.35pt;z-index:-251656192" fillcolor="#92cddc [1944]" strokecolor="#4bacc6 [3208]" strokeweight="1pt">
            <v:fill color2="#4bacc6 [3208]" focus="50%" type="gradient"/>
            <v:shadow on="t" type="perspective" color="#205867 [1608]" offset="1pt" offset2="-3pt"/>
            <v:textbox style="mso-next-textbox:#_x0000_s1130">
              <w:txbxContent>
                <w:p w:rsidR="00470748" w:rsidRDefault="00F719FF" w:rsidP="00070609">
                  <w:pPr>
                    <w:jc w:val="center"/>
                    <w:rPr>
                      <w:rFonts w:ascii="Verdana" w:hAnsi="Verdana"/>
                      <w:b/>
                      <w:color w:val="993300"/>
                      <w:sz w:val="20"/>
                      <w:szCs w:val="20"/>
                    </w:rPr>
                  </w:pPr>
                  <w:r>
                    <w:rPr>
                      <w:rFonts w:ascii="Verdana" w:hAnsi="Verdana"/>
                      <w:b/>
                      <w:color w:val="993300"/>
                      <w:sz w:val="20"/>
                      <w:szCs w:val="20"/>
                    </w:rPr>
                    <w:t>ORGANIZING COMMETTE</w:t>
                  </w:r>
                </w:p>
                <w:p w:rsidR="0089146B" w:rsidRPr="00C51916" w:rsidRDefault="0089146B" w:rsidP="00070609">
                  <w:pPr>
                    <w:jc w:val="center"/>
                    <w:rPr>
                      <w:rFonts w:ascii="Verdana" w:hAnsi="Verdana"/>
                      <w:b/>
                      <w:color w:val="993300"/>
                      <w:sz w:val="20"/>
                      <w:szCs w:val="20"/>
                    </w:rPr>
                  </w:pPr>
                </w:p>
              </w:txbxContent>
            </v:textbox>
          </v:rect>
        </w:pict>
      </w:r>
    </w:p>
    <w:p w:rsidR="0073485D" w:rsidRPr="002C4A57" w:rsidRDefault="0073485D" w:rsidP="0090761E">
      <w:pPr>
        <w:rPr>
          <w:sz w:val="20"/>
          <w:szCs w:val="20"/>
        </w:rPr>
      </w:pPr>
    </w:p>
    <w:p w:rsidR="00EB15F0" w:rsidRPr="002C4A57" w:rsidRDefault="00EB15F0" w:rsidP="00EB15F0">
      <w:pPr>
        <w:spacing w:line="360" w:lineRule="auto"/>
        <w:rPr>
          <w:sz w:val="20"/>
          <w:szCs w:val="20"/>
        </w:rPr>
      </w:pPr>
    </w:p>
    <w:p w:rsidR="0068605F" w:rsidRDefault="00374505" w:rsidP="003149BE">
      <w:pPr>
        <w:spacing w:line="360" w:lineRule="auto"/>
        <w:rPr>
          <w:sz w:val="20"/>
          <w:szCs w:val="20"/>
        </w:rPr>
      </w:pPr>
      <w:r>
        <w:rPr>
          <w:sz w:val="20"/>
          <w:szCs w:val="20"/>
        </w:rPr>
        <w:t>Dr. A. Subba Rao, Assoc. Prof., ECE Dept.</w:t>
      </w:r>
    </w:p>
    <w:p w:rsidR="003149BE" w:rsidRPr="002C4A57" w:rsidRDefault="00962F18" w:rsidP="003149BE">
      <w:pPr>
        <w:spacing w:line="360" w:lineRule="auto"/>
        <w:rPr>
          <w:sz w:val="20"/>
          <w:szCs w:val="20"/>
        </w:rPr>
      </w:pPr>
      <w:r>
        <w:rPr>
          <w:sz w:val="20"/>
          <w:szCs w:val="20"/>
        </w:rPr>
        <w:t>Mr. M.M.Irfan, Asst. Prof., EEE Dept.</w:t>
      </w:r>
    </w:p>
    <w:p w:rsidR="003149BE" w:rsidRDefault="003149BE" w:rsidP="003149BE">
      <w:pPr>
        <w:spacing w:line="360" w:lineRule="auto"/>
        <w:rPr>
          <w:sz w:val="20"/>
          <w:szCs w:val="20"/>
        </w:rPr>
      </w:pPr>
      <w:r>
        <w:rPr>
          <w:sz w:val="20"/>
          <w:szCs w:val="20"/>
        </w:rPr>
        <w:t>Mr. T. Sampath Kumar</w:t>
      </w:r>
      <w:r w:rsidR="00374505">
        <w:rPr>
          <w:sz w:val="20"/>
          <w:szCs w:val="20"/>
        </w:rPr>
        <w:t xml:space="preserve">, </w:t>
      </w:r>
      <w:r>
        <w:rPr>
          <w:sz w:val="20"/>
          <w:szCs w:val="20"/>
        </w:rPr>
        <w:t xml:space="preserve"> Asst. Prof</w:t>
      </w:r>
      <w:r w:rsidR="00962F18">
        <w:rPr>
          <w:sz w:val="20"/>
          <w:szCs w:val="20"/>
        </w:rPr>
        <w:t>, CSE Dept.</w:t>
      </w:r>
    </w:p>
    <w:p w:rsidR="00EB15F0" w:rsidRPr="002C4A57" w:rsidRDefault="003149BE" w:rsidP="003149BE">
      <w:pPr>
        <w:spacing w:line="360" w:lineRule="auto"/>
        <w:rPr>
          <w:sz w:val="20"/>
          <w:szCs w:val="20"/>
        </w:rPr>
      </w:pPr>
      <w:r>
        <w:rPr>
          <w:sz w:val="20"/>
          <w:szCs w:val="20"/>
        </w:rPr>
        <w:t>Mr. Syed Nawaz Basha</w:t>
      </w:r>
      <w:r w:rsidR="00374505">
        <w:rPr>
          <w:sz w:val="20"/>
          <w:szCs w:val="20"/>
        </w:rPr>
        <w:t xml:space="preserve">, </w:t>
      </w:r>
      <w:r>
        <w:rPr>
          <w:sz w:val="20"/>
          <w:szCs w:val="20"/>
        </w:rPr>
        <w:t xml:space="preserve"> Asst. Prof</w:t>
      </w:r>
      <w:r w:rsidR="00962F18">
        <w:rPr>
          <w:sz w:val="20"/>
          <w:szCs w:val="20"/>
        </w:rPr>
        <w:t>., CSE Dept.</w:t>
      </w:r>
    </w:p>
    <w:p w:rsidR="003149BE" w:rsidRDefault="00374505" w:rsidP="003149BE">
      <w:pPr>
        <w:spacing w:line="360" w:lineRule="auto"/>
        <w:rPr>
          <w:sz w:val="20"/>
          <w:szCs w:val="20"/>
        </w:rPr>
      </w:pPr>
      <w:r>
        <w:rPr>
          <w:sz w:val="20"/>
          <w:szCs w:val="20"/>
        </w:rPr>
        <w:t xml:space="preserve">Mrs. T Anushalini, </w:t>
      </w:r>
      <w:r w:rsidR="003149BE">
        <w:rPr>
          <w:sz w:val="20"/>
          <w:szCs w:val="20"/>
        </w:rPr>
        <w:t>Asst. Prof</w:t>
      </w:r>
      <w:r w:rsidR="00962F18">
        <w:rPr>
          <w:sz w:val="20"/>
          <w:szCs w:val="20"/>
        </w:rPr>
        <w:t>., EEE Dept.</w:t>
      </w:r>
    </w:p>
    <w:p w:rsidR="003149BE" w:rsidRDefault="003149BE" w:rsidP="003149BE">
      <w:pPr>
        <w:spacing w:line="360" w:lineRule="auto"/>
        <w:rPr>
          <w:sz w:val="20"/>
          <w:szCs w:val="20"/>
        </w:rPr>
      </w:pPr>
      <w:r>
        <w:rPr>
          <w:sz w:val="20"/>
          <w:szCs w:val="20"/>
        </w:rPr>
        <w:t>Dr .B. Pritham Singh</w:t>
      </w:r>
      <w:r w:rsidR="00374505">
        <w:rPr>
          <w:sz w:val="20"/>
          <w:szCs w:val="20"/>
        </w:rPr>
        <w:t>,</w:t>
      </w:r>
      <w:r>
        <w:rPr>
          <w:sz w:val="20"/>
          <w:szCs w:val="20"/>
        </w:rPr>
        <w:t xml:space="preserve"> Asst. Prof</w:t>
      </w:r>
      <w:r w:rsidR="00962F18">
        <w:rPr>
          <w:sz w:val="20"/>
          <w:szCs w:val="20"/>
        </w:rPr>
        <w:t>., ECE Dept.</w:t>
      </w:r>
    </w:p>
    <w:p w:rsidR="003149BE" w:rsidRDefault="003149BE" w:rsidP="003149BE">
      <w:pPr>
        <w:spacing w:line="360" w:lineRule="auto"/>
        <w:rPr>
          <w:sz w:val="20"/>
          <w:szCs w:val="20"/>
        </w:rPr>
      </w:pPr>
      <w:r>
        <w:rPr>
          <w:sz w:val="20"/>
          <w:szCs w:val="20"/>
        </w:rPr>
        <w:t>Mr. J. ManojKumar</w:t>
      </w:r>
      <w:r w:rsidR="00374505">
        <w:rPr>
          <w:sz w:val="20"/>
          <w:szCs w:val="20"/>
        </w:rPr>
        <w:t xml:space="preserve">, </w:t>
      </w:r>
      <w:r>
        <w:rPr>
          <w:sz w:val="20"/>
          <w:szCs w:val="20"/>
        </w:rPr>
        <w:t xml:space="preserve"> Asst. Prof</w:t>
      </w:r>
      <w:r w:rsidR="00962F18">
        <w:rPr>
          <w:sz w:val="20"/>
          <w:szCs w:val="20"/>
        </w:rPr>
        <w:t>, ME Dept.</w:t>
      </w:r>
    </w:p>
    <w:p w:rsidR="003149BE" w:rsidRDefault="003149BE" w:rsidP="003149BE">
      <w:pPr>
        <w:spacing w:line="360" w:lineRule="auto"/>
        <w:rPr>
          <w:sz w:val="20"/>
          <w:szCs w:val="20"/>
        </w:rPr>
      </w:pPr>
      <w:r>
        <w:rPr>
          <w:sz w:val="20"/>
          <w:szCs w:val="20"/>
        </w:rPr>
        <w:t>Mr. A. Shiva Krishna</w:t>
      </w:r>
      <w:r w:rsidR="00374505">
        <w:rPr>
          <w:sz w:val="20"/>
          <w:szCs w:val="20"/>
        </w:rPr>
        <w:t>,</w:t>
      </w:r>
      <w:r>
        <w:rPr>
          <w:sz w:val="20"/>
          <w:szCs w:val="20"/>
        </w:rPr>
        <w:t xml:space="preserve"> Asst. Prof</w:t>
      </w:r>
      <w:r w:rsidR="00962F18">
        <w:rPr>
          <w:sz w:val="20"/>
          <w:szCs w:val="20"/>
        </w:rPr>
        <w:t>, CE Dept.</w:t>
      </w:r>
    </w:p>
    <w:p w:rsidR="003149BE" w:rsidRDefault="003149BE" w:rsidP="003149BE">
      <w:pPr>
        <w:spacing w:line="360" w:lineRule="auto"/>
        <w:rPr>
          <w:sz w:val="20"/>
          <w:szCs w:val="20"/>
        </w:rPr>
      </w:pPr>
      <w:r>
        <w:rPr>
          <w:sz w:val="20"/>
          <w:szCs w:val="20"/>
        </w:rPr>
        <w:t>Mr. Sarjar Parminder Singh</w:t>
      </w:r>
      <w:r w:rsidR="00962F18">
        <w:rPr>
          <w:sz w:val="20"/>
          <w:szCs w:val="20"/>
        </w:rPr>
        <w:t>,</w:t>
      </w:r>
      <w:r>
        <w:rPr>
          <w:sz w:val="20"/>
          <w:szCs w:val="20"/>
        </w:rPr>
        <w:t xml:space="preserve"> Asst. Prof</w:t>
      </w:r>
      <w:r w:rsidR="00962F18">
        <w:rPr>
          <w:sz w:val="20"/>
          <w:szCs w:val="20"/>
        </w:rPr>
        <w:t>., BM Dept.</w:t>
      </w:r>
    </w:p>
    <w:p w:rsidR="0068605F" w:rsidRPr="002C4A57" w:rsidRDefault="0068605F" w:rsidP="003149BE">
      <w:pPr>
        <w:spacing w:line="360" w:lineRule="auto"/>
        <w:rPr>
          <w:sz w:val="20"/>
          <w:szCs w:val="20"/>
        </w:rPr>
      </w:pPr>
    </w:p>
    <w:p w:rsidR="00BD253D" w:rsidRPr="00195770" w:rsidRDefault="003E6CDB" w:rsidP="00B57CE2">
      <w:pPr>
        <w:spacing w:line="360" w:lineRule="auto"/>
        <w:rPr>
          <w:b/>
          <w:bCs/>
          <w:sz w:val="20"/>
          <w:szCs w:val="20"/>
          <w:lang w:val="fr-FR"/>
        </w:rPr>
      </w:pPr>
      <w:r w:rsidRPr="003E6CDB">
        <w:rPr>
          <w:noProof/>
          <w:sz w:val="22"/>
        </w:rPr>
        <w:lastRenderedPageBreak/>
        <w:pict>
          <v:rect id="_x0000_s1114" style="position:absolute;margin-left:.6pt;margin-top:6.2pt;width:221.7pt;height:24.35pt;z-index:-251664384" fillcolor="#4bacc6 [3208]" strokecolor="#f2f2f2 [3041]" strokeweight="3pt">
            <v:shadow on="t" type="perspective" color="#205867 [1608]" opacity=".5" offset="1pt" offset2="-1pt"/>
            <v:textbox style="mso-next-textbox:#_x0000_s1114">
              <w:txbxContent>
                <w:p w:rsidR="00470748" w:rsidRPr="00511C2C" w:rsidRDefault="00470748" w:rsidP="00F704A5">
                  <w:pPr>
                    <w:jc w:val="center"/>
                    <w:rPr>
                      <w:rFonts w:ascii="Verdana" w:hAnsi="Verdana"/>
                      <w:b/>
                      <w:color w:val="993300"/>
                    </w:rPr>
                  </w:pPr>
                  <w:r w:rsidRPr="00511C2C">
                    <w:rPr>
                      <w:rFonts w:ascii="Verdana" w:hAnsi="Verdana"/>
                      <w:b/>
                      <w:color w:val="993300"/>
                    </w:rPr>
                    <w:t>REGISTRATION FORM</w:t>
                  </w:r>
                </w:p>
              </w:txbxContent>
            </v:textbox>
          </v:rect>
        </w:pict>
      </w:r>
    </w:p>
    <w:p w:rsidR="00EB15F0" w:rsidRPr="002C4A57" w:rsidRDefault="00EB15F0" w:rsidP="007A678A">
      <w:pPr>
        <w:tabs>
          <w:tab w:val="left" w:pos="684"/>
          <w:tab w:val="left" w:pos="969"/>
        </w:tabs>
        <w:rPr>
          <w:b/>
          <w:bCs/>
          <w:sz w:val="18"/>
          <w:szCs w:val="18"/>
          <w:lang w:val="pt-BR"/>
        </w:rPr>
      </w:pPr>
    </w:p>
    <w:p w:rsidR="00A17182" w:rsidRDefault="009C2A3C" w:rsidP="00A17182">
      <w:pPr>
        <w:pStyle w:val="Heading3"/>
        <w:shd w:val="clear" w:color="auto" w:fill="FFFFFF"/>
        <w:spacing w:before="240" w:after="240" w:line="276" w:lineRule="auto"/>
        <w:jc w:val="center"/>
        <w:rPr>
          <w:color w:val="984806" w:themeColor="accent6" w:themeShade="80"/>
          <w:sz w:val="26"/>
          <w:szCs w:val="26"/>
        </w:rPr>
      </w:pPr>
      <w:r>
        <w:rPr>
          <w:color w:val="984806" w:themeColor="accent6" w:themeShade="80"/>
          <w:sz w:val="26"/>
          <w:szCs w:val="26"/>
        </w:rPr>
        <w:t xml:space="preserve">Workshop on </w:t>
      </w:r>
      <w:r w:rsidR="002C4A57" w:rsidRPr="00E17C0F">
        <w:rPr>
          <w:color w:val="984806" w:themeColor="accent6" w:themeShade="80"/>
          <w:sz w:val="26"/>
          <w:szCs w:val="26"/>
        </w:rPr>
        <w:t>“Student Consortium for Advancement and Learning in Engineering Education</w:t>
      </w:r>
      <w:r>
        <w:rPr>
          <w:color w:val="984806" w:themeColor="accent6" w:themeShade="80"/>
          <w:sz w:val="26"/>
          <w:szCs w:val="26"/>
        </w:rPr>
        <w:t xml:space="preserve"> (SCALE)</w:t>
      </w:r>
      <w:r w:rsidR="002C4A57" w:rsidRPr="00E17C0F">
        <w:rPr>
          <w:color w:val="984806" w:themeColor="accent6" w:themeShade="80"/>
          <w:sz w:val="26"/>
          <w:szCs w:val="26"/>
        </w:rPr>
        <w:t>”</w:t>
      </w:r>
    </w:p>
    <w:p w:rsidR="009649A3" w:rsidRPr="009649A3" w:rsidRDefault="009649A3" w:rsidP="00A17182">
      <w:pPr>
        <w:jc w:val="center"/>
        <w:rPr>
          <w:b/>
          <w:bCs/>
        </w:rPr>
      </w:pPr>
    </w:p>
    <w:p w:rsidR="00F704A5" w:rsidRPr="002C4A57" w:rsidRDefault="000350DD" w:rsidP="00CF0218">
      <w:pPr>
        <w:jc w:val="center"/>
        <w:rPr>
          <w:b/>
          <w:bCs/>
          <w:sz w:val="18"/>
          <w:szCs w:val="18"/>
        </w:rPr>
      </w:pPr>
      <w:r>
        <w:rPr>
          <w:b/>
          <w:bCs/>
          <w:sz w:val="18"/>
          <w:szCs w:val="18"/>
        </w:rPr>
        <w:t>30</w:t>
      </w:r>
      <w:r w:rsidRPr="000350DD">
        <w:rPr>
          <w:b/>
          <w:bCs/>
          <w:sz w:val="18"/>
          <w:szCs w:val="18"/>
          <w:vertAlign w:val="superscript"/>
        </w:rPr>
        <w:t>th</w:t>
      </w:r>
      <w:r>
        <w:rPr>
          <w:b/>
          <w:bCs/>
          <w:sz w:val="18"/>
          <w:szCs w:val="18"/>
        </w:rPr>
        <w:t xml:space="preserve"> Aug 2018 to 1</w:t>
      </w:r>
      <w:r w:rsidRPr="000350DD">
        <w:rPr>
          <w:b/>
          <w:bCs/>
          <w:sz w:val="18"/>
          <w:szCs w:val="18"/>
          <w:vertAlign w:val="superscript"/>
        </w:rPr>
        <w:t>st</w:t>
      </w:r>
      <w:r>
        <w:rPr>
          <w:b/>
          <w:bCs/>
          <w:sz w:val="18"/>
          <w:szCs w:val="18"/>
        </w:rPr>
        <w:t xml:space="preserve"> Sept. 2018</w:t>
      </w:r>
    </w:p>
    <w:p w:rsidR="00F80E2D" w:rsidRPr="002C4A57" w:rsidRDefault="00F80E2D" w:rsidP="00CF0218">
      <w:pPr>
        <w:jc w:val="center"/>
        <w:rPr>
          <w:b/>
          <w:bCs/>
          <w:sz w:val="18"/>
          <w:szCs w:val="18"/>
        </w:rPr>
      </w:pPr>
    </w:p>
    <w:p w:rsidR="00F704A5" w:rsidRPr="002C4A57" w:rsidRDefault="00CF0218" w:rsidP="00F704A5">
      <w:pPr>
        <w:jc w:val="center"/>
        <w:rPr>
          <w:b/>
          <w:bCs/>
          <w:sz w:val="18"/>
          <w:szCs w:val="18"/>
        </w:rPr>
      </w:pPr>
      <w:r w:rsidRPr="002C4A57">
        <w:rPr>
          <w:b/>
          <w:bCs/>
          <w:sz w:val="18"/>
          <w:szCs w:val="18"/>
        </w:rPr>
        <w:t>SR ENGINEERING COLLEGE</w:t>
      </w:r>
    </w:p>
    <w:p w:rsidR="00F704A5" w:rsidRPr="002C4A57" w:rsidRDefault="00CF0218" w:rsidP="00F704A5">
      <w:pPr>
        <w:jc w:val="center"/>
        <w:rPr>
          <w:b/>
          <w:bCs/>
          <w:sz w:val="18"/>
          <w:szCs w:val="18"/>
        </w:rPr>
      </w:pPr>
      <w:r w:rsidRPr="002C4A57">
        <w:rPr>
          <w:b/>
          <w:bCs/>
          <w:sz w:val="18"/>
          <w:szCs w:val="18"/>
        </w:rPr>
        <w:t xml:space="preserve">Ananthasagar, </w:t>
      </w:r>
      <w:r w:rsidR="00F704A5" w:rsidRPr="002C4A57">
        <w:rPr>
          <w:b/>
          <w:bCs/>
          <w:sz w:val="18"/>
          <w:szCs w:val="18"/>
        </w:rPr>
        <w:t xml:space="preserve">Warangal – 506 </w:t>
      </w:r>
      <w:r w:rsidRPr="002C4A57">
        <w:rPr>
          <w:b/>
          <w:bCs/>
          <w:sz w:val="18"/>
          <w:szCs w:val="18"/>
        </w:rPr>
        <w:t>371</w:t>
      </w:r>
      <w:r w:rsidR="0068605F">
        <w:rPr>
          <w:b/>
          <w:bCs/>
          <w:sz w:val="18"/>
          <w:szCs w:val="18"/>
        </w:rPr>
        <w:t>, Telangana</w:t>
      </w:r>
    </w:p>
    <w:p w:rsidR="00F80E2D" w:rsidRPr="002C4A57" w:rsidRDefault="00F80E2D" w:rsidP="00F704A5">
      <w:pPr>
        <w:jc w:val="center"/>
        <w:rPr>
          <w:b/>
          <w:bCs/>
          <w:sz w:val="18"/>
          <w:szCs w:val="18"/>
        </w:rPr>
      </w:pPr>
    </w:p>
    <w:p w:rsidR="00F704A5" w:rsidRPr="002C4A57" w:rsidRDefault="00F704A5" w:rsidP="00F704A5">
      <w:pPr>
        <w:jc w:val="center"/>
        <w:rPr>
          <w:b/>
          <w:bCs/>
          <w:sz w:val="18"/>
          <w:szCs w:val="18"/>
        </w:rPr>
      </w:pPr>
    </w:p>
    <w:p w:rsidR="00F704A5" w:rsidRPr="002C4A57" w:rsidRDefault="00F704A5" w:rsidP="00F704A5">
      <w:pPr>
        <w:numPr>
          <w:ilvl w:val="0"/>
          <w:numId w:val="3"/>
        </w:numPr>
        <w:tabs>
          <w:tab w:val="clear" w:pos="720"/>
          <w:tab w:val="num" w:pos="285"/>
        </w:tabs>
        <w:spacing w:line="480" w:lineRule="auto"/>
        <w:ind w:left="342" w:hanging="342"/>
        <w:jc w:val="both"/>
        <w:rPr>
          <w:b/>
          <w:bCs/>
          <w:sz w:val="18"/>
          <w:szCs w:val="18"/>
          <w:u w:val="single"/>
        </w:rPr>
      </w:pPr>
      <w:r w:rsidRPr="002C4A57">
        <w:rPr>
          <w:b/>
          <w:bCs/>
          <w:sz w:val="18"/>
          <w:szCs w:val="18"/>
        </w:rPr>
        <w:t>Name:________________________________________</w:t>
      </w:r>
    </w:p>
    <w:p w:rsidR="00F704A5" w:rsidRPr="002C4A57" w:rsidRDefault="00EC1112" w:rsidP="00F704A5">
      <w:pPr>
        <w:numPr>
          <w:ilvl w:val="0"/>
          <w:numId w:val="3"/>
        </w:numPr>
        <w:tabs>
          <w:tab w:val="clear" w:pos="720"/>
          <w:tab w:val="num" w:pos="285"/>
        </w:tabs>
        <w:spacing w:line="480" w:lineRule="auto"/>
        <w:ind w:left="342" w:hanging="342"/>
        <w:jc w:val="both"/>
        <w:rPr>
          <w:b/>
          <w:bCs/>
          <w:sz w:val="18"/>
          <w:szCs w:val="18"/>
        </w:rPr>
      </w:pPr>
      <w:r w:rsidRPr="002C4A57">
        <w:rPr>
          <w:b/>
          <w:bCs/>
          <w:sz w:val="18"/>
          <w:szCs w:val="18"/>
        </w:rPr>
        <w:t>Organization</w:t>
      </w:r>
      <w:r w:rsidR="00F704A5" w:rsidRPr="002C4A57">
        <w:rPr>
          <w:b/>
          <w:bCs/>
          <w:sz w:val="18"/>
          <w:szCs w:val="18"/>
        </w:rPr>
        <w:t>:_________________________________</w:t>
      </w:r>
    </w:p>
    <w:p w:rsidR="00F704A5" w:rsidRPr="002C4A57" w:rsidRDefault="00F704A5" w:rsidP="00F704A5">
      <w:pPr>
        <w:numPr>
          <w:ilvl w:val="0"/>
          <w:numId w:val="3"/>
        </w:numPr>
        <w:tabs>
          <w:tab w:val="clear" w:pos="720"/>
          <w:tab w:val="num" w:pos="285"/>
        </w:tabs>
        <w:spacing w:line="480" w:lineRule="auto"/>
        <w:ind w:left="342" w:hanging="342"/>
        <w:jc w:val="both"/>
        <w:rPr>
          <w:b/>
          <w:bCs/>
          <w:sz w:val="18"/>
          <w:szCs w:val="18"/>
        </w:rPr>
      </w:pPr>
      <w:r w:rsidRPr="002C4A57">
        <w:rPr>
          <w:b/>
          <w:bCs/>
          <w:sz w:val="18"/>
          <w:szCs w:val="18"/>
        </w:rPr>
        <w:t>Address for correspondence with e-mail:</w:t>
      </w:r>
    </w:p>
    <w:p w:rsidR="00F704A5" w:rsidRPr="002C4A57" w:rsidRDefault="00F704A5" w:rsidP="00F704A5">
      <w:pPr>
        <w:numPr>
          <w:ilvl w:val="0"/>
          <w:numId w:val="3"/>
        </w:numPr>
        <w:tabs>
          <w:tab w:val="clear" w:pos="720"/>
          <w:tab w:val="num" w:pos="285"/>
          <w:tab w:val="left" w:pos="6555"/>
        </w:tabs>
        <w:spacing w:line="480" w:lineRule="auto"/>
        <w:ind w:left="342" w:hanging="342"/>
        <w:rPr>
          <w:b/>
          <w:bCs/>
          <w:sz w:val="18"/>
          <w:szCs w:val="18"/>
        </w:rPr>
      </w:pPr>
      <w:r w:rsidRPr="002C4A57">
        <w:rPr>
          <w:b/>
          <w:bCs/>
          <w:sz w:val="18"/>
          <w:szCs w:val="18"/>
        </w:rPr>
        <w:t>Telephone / Mobile No:__________________________</w:t>
      </w:r>
    </w:p>
    <w:p w:rsidR="00F704A5" w:rsidRPr="002C4A57" w:rsidRDefault="00F704A5" w:rsidP="00F704A5">
      <w:pPr>
        <w:numPr>
          <w:ilvl w:val="0"/>
          <w:numId w:val="3"/>
        </w:numPr>
        <w:tabs>
          <w:tab w:val="clear" w:pos="720"/>
          <w:tab w:val="num" w:pos="285"/>
        </w:tabs>
        <w:spacing w:line="480" w:lineRule="auto"/>
        <w:ind w:left="342" w:hanging="342"/>
        <w:rPr>
          <w:b/>
          <w:bCs/>
          <w:sz w:val="18"/>
          <w:szCs w:val="18"/>
        </w:rPr>
      </w:pPr>
      <w:r w:rsidRPr="002C4A57">
        <w:rPr>
          <w:b/>
          <w:bCs/>
          <w:sz w:val="18"/>
          <w:szCs w:val="18"/>
        </w:rPr>
        <w:t>DD Particulars:  Rs.__________, Dt. ______________</w:t>
      </w:r>
    </w:p>
    <w:p w:rsidR="00AA4621" w:rsidRPr="002C4A57" w:rsidRDefault="00AA4621" w:rsidP="00F704A5">
      <w:pPr>
        <w:jc w:val="center"/>
        <w:rPr>
          <w:sz w:val="18"/>
          <w:szCs w:val="18"/>
        </w:rPr>
      </w:pPr>
    </w:p>
    <w:p w:rsidR="0068605F" w:rsidRDefault="0068605F" w:rsidP="00F704A5">
      <w:pPr>
        <w:jc w:val="center"/>
        <w:rPr>
          <w:b/>
          <w:sz w:val="18"/>
          <w:szCs w:val="18"/>
          <w:u w:val="single"/>
        </w:rPr>
      </w:pPr>
    </w:p>
    <w:p w:rsidR="00F704A5" w:rsidRPr="002C4A57" w:rsidRDefault="00F704A5" w:rsidP="00F704A5">
      <w:pPr>
        <w:jc w:val="center"/>
        <w:rPr>
          <w:sz w:val="18"/>
          <w:szCs w:val="18"/>
          <w:u w:val="single"/>
        </w:rPr>
      </w:pPr>
      <w:r w:rsidRPr="002C4A57">
        <w:rPr>
          <w:b/>
          <w:sz w:val="18"/>
          <w:szCs w:val="18"/>
          <w:u w:val="single"/>
        </w:rPr>
        <w:t>Declaration</w:t>
      </w:r>
    </w:p>
    <w:p w:rsidR="00F704A5" w:rsidRPr="002C4A57" w:rsidRDefault="00F704A5" w:rsidP="00C01A5D">
      <w:pPr>
        <w:pStyle w:val="BodyTextIndent"/>
        <w:ind w:left="0"/>
        <w:rPr>
          <w:sz w:val="20"/>
          <w:szCs w:val="20"/>
        </w:rPr>
      </w:pPr>
      <w:r w:rsidRPr="002C4A57">
        <w:rPr>
          <w:sz w:val="20"/>
          <w:szCs w:val="20"/>
        </w:rPr>
        <w:t xml:space="preserve">The information provided is true to the best of my knowledge. If selected, I agree to abide by the rules and regulations of the </w:t>
      </w:r>
      <w:r w:rsidR="00636DC5" w:rsidRPr="002C4A57">
        <w:rPr>
          <w:sz w:val="20"/>
          <w:szCs w:val="20"/>
        </w:rPr>
        <w:t>expo.</w:t>
      </w:r>
    </w:p>
    <w:p w:rsidR="00636DC5" w:rsidRPr="002C4A57" w:rsidRDefault="00636DC5" w:rsidP="00C01A5D">
      <w:pPr>
        <w:pStyle w:val="BodyTextIndent"/>
        <w:ind w:left="0"/>
        <w:rPr>
          <w:sz w:val="20"/>
          <w:szCs w:val="20"/>
        </w:rPr>
      </w:pPr>
    </w:p>
    <w:p w:rsidR="00F704A5" w:rsidRPr="002C4A57" w:rsidRDefault="00F704A5" w:rsidP="00F704A5">
      <w:pPr>
        <w:ind w:firstLine="360"/>
        <w:rPr>
          <w:b/>
          <w:bCs/>
          <w:sz w:val="20"/>
          <w:szCs w:val="20"/>
        </w:rPr>
      </w:pPr>
    </w:p>
    <w:p w:rsidR="00F704A5" w:rsidRPr="002C4A57" w:rsidRDefault="00F704A5" w:rsidP="00F704A5">
      <w:pPr>
        <w:rPr>
          <w:sz w:val="16"/>
          <w:szCs w:val="18"/>
        </w:rPr>
      </w:pPr>
      <w:r w:rsidRPr="002C4A57">
        <w:rPr>
          <w:b/>
          <w:bCs/>
          <w:sz w:val="16"/>
          <w:szCs w:val="18"/>
        </w:rPr>
        <w:t>Place:</w:t>
      </w:r>
    </w:p>
    <w:p w:rsidR="00F51B41" w:rsidRDefault="00F704A5" w:rsidP="00F51B41">
      <w:pPr>
        <w:jc w:val="both"/>
        <w:rPr>
          <w:b/>
          <w:bCs/>
          <w:sz w:val="16"/>
          <w:szCs w:val="18"/>
        </w:rPr>
      </w:pPr>
      <w:r w:rsidRPr="002C4A57">
        <w:rPr>
          <w:b/>
          <w:bCs/>
          <w:sz w:val="16"/>
          <w:szCs w:val="18"/>
        </w:rPr>
        <w:t>Date:</w:t>
      </w:r>
    </w:p>
    <w:p w:rsidR="00452FB2" w:rsidRDefault="00452FB2" w:rsidP="00F51B41">
      <w:pPr>
        <w:jc w:val="both"/>
        <w:rPr>
          <w:b/>
          <w:bCs/>
          <w:sz w:val="16"/>
          <w:szCs w:val="18"/>
        </w:rPr>
      </w:pPr>
    </w:p>
    <w:p w:rsidR="00452FB2" w:rsidRDefault="00452FB2" w:rsidP="00F51B41">
      <w:pPr>
        <w:jc w:val="both"/>
        <w:rPr>
          <w:b/>
          <w:bCs/>
          <w:sz w:val="16"/>
          <w:szCs w:val="18"/>
        </w:rPr>
      </w:pPr>
    </w:p>
    <w:p w:rsidR="00452FB2" w:rsidRDefault="00452FB2" w:rsidP="00F51B41">
      <w:pPr>
        <w:jc w:val="both"/>
        <w:rPr>
          <w:b/>
          <w:bCs/>
          <w:sz w:val="16"/>
          <w:szCs w:val="18"/>
        </w:rPr>
      </w:pPr>
    </w:p>
    <w:p w:rsidR="00452FB2" w:rsidRDefault="00452FB2" w:rsidP="00F51B41">
      <w:pPr>
        <w:jc w:val="both"/>
        <w:rPr>
          <w:b/>
          <w:bCs/>
          <w:sz w:val="16"/>
          <w:szCs w:val="18"/>
        </w:rPr>
      </w:pPr>
    </w:p>
    <w:p w:rsidR="00F51B41" w:rsidRDefault="00F51B41" w:rsidP="00F51B41">
      <w:pPr>
        <w:jc w:val="both"/>
        <w:rPr>
          <w:b/>
          <w:bCs/>
          <w:sz w:val="16"/>
          <w:szCs w:val="18"/>
        </w:rPr>
      </w:pPr>
    </w:p>
    <w:p w:rsidR="00452FB2" w:rsidRDefault="00452FB2" w:rsidP="00F51B41">
      <w:pPr>
        <w:jc w:val="both"/>
        <w:rPr>
          <w:b/>
          <w:bCs/>
          <w:sz w:val="16"/>
          <w:szCs w:val="18"/>
        </w:rPr>
      </w:pPr>
    </w:p>
    <w:p w:rsidR="00F51B41" w:rsidRDefault="00F51B41" w:rsidP="00452FB2">
      <w:pPr>
        <w:jc w:val="both"/>
        <w:rPr>
          <w:b/>
          <w:bCs/>
          <w:sz w:val="16"/>
          <w:szCs w:val="18"/>
        </w:rPr>
      </w:pPr>
      <w:r>
        <w:rPr>
          <w:b/>
          <w:bCs/>
          <w:sz w:val="16"/>
          <w:szCs w:val="18"/>
        </w:rPr>
        <w:t>Signature of head of the department</w:t>
      </w:r>
      <w:r>
        <w:rPr>
          <w:b/>
          <w:bCs/>
          <w:sz w:val="16"/>
          <w:szCs w:val="18"/>
        </w:rPr>
        <w:tab/>
        <w:t>Signature of the Candidate</w:t>
      </w:r>
    </w:p>
    <w:p w:rsidR="00F704A5" w:rsidRPr="002C4A57" w:rsidRDefault="00F704A5" w:rsidP="00F704A5">
      <w:pPr>
        <w:pStyle w:val="Heading3"/>
        <w:jc w:val="center"/>
        <w:rPr>
          <w:sz w:val="22"/>
        </w:rPr>
        <w:sectPr w:rsidR="00F704A5" w:rsidRPr="002C4A57" w:rsidSect="00F80E2D">
          <w:type w:val="continuous"/>
          <w:pgSz w:w="16839" w:h="11907" w:orient="landscape" w:code="9"/>
          <w:pgMar w:top="720" w:right="706" w:bottom="720" w:left="792" w:header="720" w:footer="720" w:gutter="0"/>
          <w:pgBorders w:offsetFrom="page">
            <w:top w:val="single" w:sz="4" w:space="24" w:color="333399" w:shadow="1"/>
            <w:left w:val="single" w:sz="4" w:space="24" w:color="333399" w:shadow="1"/>
            <w:bottom w:val="single" w:sz="4" w:space="24" w:color="333399" w:shadow="1"/>
            <w:right w:val="single" w:sz="4" w:space="24" w:color="333399" w:shadow="1"/>
          </w:pgBorders>
          <w:cols w:num="3" w:space="288"/>
          <w:docGrid w:linePitch="360"/>
        </w:sectPr>
      </w:pPr>
    </w:p>
    <w:p w:rsidR="00983B24" w:rsidRPr="002C4A57" w:rsidRDefault="003E6CDB" w:rsidP="00F704A5">
      <w:pPr>
        <w:jc w:val="both"/>
        <w:rPr>
          <w:b/>
          <w:bCs/>
          <w:sz w:val="10"/>
          <w:szCs w:val="12"/>
        </w:rPr>
      </w:pPr>
      <w:r w:rsidRPr="003E6CDB">
        <w:rPr>
          <w:b/>
          <w:bCs/>
          <w:noProof/>
          <w:sz w:val="18"/>
          <w:szCs w:val="20"/>
        </w:rPr>
        <w:lastRenderedPageBreak/>
        <w:pict>
          <v:rect id="_x0000_s1116" style="position:absolute;left:0;text-align:left;margin-left:14.4pt;margin-top:2.4pt;width:218.7pt;height:23.85pt;z-index:-251662336" fillcolor="#4bacc6 [3208]" strokecolor="#f2f2f2 [3041]" strokeweight="3pt">
            <v:shadow on="t" type="perspective" color="#205867 [1608]" opacity=".5" offset="1pt" offset2="-1pt"/>
            <v:textbox style="mso-next-textbox:#_x0000_s1116">
              <w:txbxContent>
                <w:p w:rsidR="00470748" w:rsidRPr="00971D52" w:rsidRDefault="00470748" w:rsidP="00971D52">
                  <w:pPr>
                    <w:jc w:val="center"/>
                    <w:rPr>
                      <w:rFonts w:ascii="Verdana" w:hAnsi="Verdana"/>
                      <w:b/>
                      <w:color w:val="993300"/>
                      <w:sz w:val="20"/>
                      <w:szCs w:val="20"/>
                    </w:rPr>
                  </w:pPr>
                  <w:r w:rsidRPr="00971D52">
                    <w:rPr>
                      <w:rFonts w:ascii="Verdana" w:hAnsi="Verdana"/>
                      <w:b/>
                      <w:color w:val="993300"/>
                      <w:sz w:val="20"/>
                      <w:szCs w:val="20"/>
                    </w:rPr>
                    <w:t>REGISTRATION</w:t>
                  </w:r>
                </w:p>
              </w:txbxContent>
            </v:textbox>
          </v:rect>
        </w:pict>
      </w:r>
    </w:p>
    <w:p w:rsidR="00983B24" w:rsidRPr="002C4A57" w:rsidRDefault="00983B24" w:rsidP="00F704A5">
      <w:pPr>
        <w:jc w:val="both"/>
        <w:rPr>
          <w:b/>
          <w:bCs/>
          <w:sz w:val="10"/>
          <w:szCs w:val="12"/>
        </w:rPr>
      </w:pPr>
    </w:p>
    <w:p w:rsidR="00CF12D5" w:rsidRPr="002C4A57" w:rsidRDefault="00CF12D5" w:rsidP="00F704A5">
      <w:pPr>
        <w:jc w:val="both"/>
        <w:rPr>
          <w:b/>
          <w:sz w:val="18"/>
          <w:szCs w:val="20"/>
        </w:rPr>
      </w:pPr>
    </w:p>
    <w:p w:rsidR="00C3602C" w:rsidRPr="002C4A57" w:rsidRDefault="00C3602C" w:rsidP="00F704A5">
      <w:pPr>
        <w:jc w:val="both"/>
        <w:rPr>
          <w:b/>
          <w:sz w:val="20"/>
          <w:szCs w:val="20"/>
        </w:rPr>
      </w:pPr>
    </w:p>
    <w:p w:rsidR="00F704A5" w:rsidRPr="002C4A57" w:rsidRDefault="000D6123" w:rsidP="00C3602C">
      <w:pPr>
        <w:spacing w:line="276" w:lineRule="auto"/>
        <w:jc w:val="both"/>
        <w:rPr>
          <w:sz w:val="20"/>
          <w:szCs w:val="20"/>
        </w:rPr>
      </w:pPr>
      <w:r w:rsidRPr="002C4A57">
        <w:rPr>
          <w:b/>
          <w:sz w:val="20"/>
          <w:szCs w:val="20"/>
        </w:rPr>
        <w:t>R</w:t>
      </w:r>
      <w:r w:rsidR="00CF12D5" w:rsidRPr="002C4A57">
        <w:rPr>
          <w:b/>
          <w:sz w:val="20"/>
          <w:szCs w:val="20"/>
        </w:rPr>
        <w:t xml:space="preserve">egistration fee </w:t>
      </w:r>
      <w:r w:rsidR="00627495" w:rsidRPr="00627495">
        <w:rPr>
          <w:bCs/>
          <w:sz w:val="20"/>
          <w:szCs w:val="20"/>
        </w:rPr>
        <w:t>is</w:t>
      </w:r>
      <w:r w:rsidR="00CF12D5" w:rsidRPr="002C4A57">
        <w:rPr>
          <w:b/>
          <w:sz w:val="20"/>
          <w:szCs w:val="20"/>
        </w:rPr>
        <w:t xml:space="preserve"> Rs. </w:t>
      </w:r>
      <w:r w:rsidR="002C4A57" w:rsidRPr="002C4A57">
        <w:rPr>
          <w:b/>
          <w:sz w:val="20"/>
          <w:szCs w:val="20"/>
        </w:rPr>
        <w:t>7</w:t>
      </w:r>
      <w:r w:rsidR="00962F18">
        <w:rPr>
          <w:b/>
          <w:sz w:val="20"/>
          <w:szCs w:val="20"/>
        </w:rPr>
        <w:t>5</w:t>
      </w:r>
      <w:r w:rsidR="00CF12D5" w:rsidRPr="002C4A57">
        <w:rPr>
          <w:b/>
          <w:sz w:val="20"/>
          <w:szCs w:val="20"/>
        </w:rPr>
        <w:t>0/-</w:t>
      </w:r>
      <w:r w:rsidR="00CF12D5" w:rsidRPr="002C4A57">
        <w:rPr>
          <w:sz w:val="20"/>
          <w:szCs w:val="20"/>
        </w:rPr>
        <w:t xml:space="preserve"> for</w:t>
      </w:r>
      <w:r w:rsidR="00897ABE" w:rsidRPr="002C4A57">
        <w:rPr>
          <w:sz w:val="20"/>
          <w:szCs w:val="20"/>
        </w:rPr>
        <w:t xml:space="preserve"> ea</w:t>
      </w:r>
      <w:r w:rsidR="00173847" w:rsidRPr="002C4A57">
        <w:rPr>
          <w:sz w:val="20"/>
          <w:szCs w:val="20"/>
        </w:rPr>
        <w:t xml:space="preserve">ch </w:t>
      </w:r>
      <w:r w:rsidR="002C4A57" w:rsidRPr="002C4A57">
        <w:rPr>
          <w:sz w:val="20"/>
          <w:szCs w:val="20"/>
        </w:rPr>
        <w:t>student.</w:t>
      </w:r>
      <w:r w:rsidR="00897ABE" w:rsidRPr="002C4A57">
        <w:rPr>
          <w:sz w:val="20"/>
          <w:szCs w:val="20"/>
        </w:rPr>
        <w:t xml:space="preserve"> Students from AICTE approved Institutions </w:t>
      </w:r>
      <w:r w:rsidRPr="002C4A57">
        <w:rPr>
          <w:sz w:val="20"/>
          <w:szCs w:val="20"/>
        </w:rPr>
        <w:t xml:space="preserve">may be sent to the Coordinator </w:t>
      </w:r>
      <w:r w:rsidR="00C33FB4" w:rsidRPr="002C4A57">
        <w:rPr>
          <w:sz w:val="20"/>
          <w:szCs w:val="20"/>
        </w:rPr>
        <w:t xml:space="preserve">in the form of DD </w:t>
      </w:r>
      <w:r w:rsidRPr="002C4A57">
        <w:rPr>
          <w:sz w:val="20"/>
          <w:szCs w:val="20"/>
        </w:rPr>
        <w:t xml:space="preserve">along with registration form </w:t>
      </w:r>
      <w:r w:rsidR="00F704A5" w:rsidRPr="002C4A57">
        <w:rPr>
          <w:sz w:val="20"/>
          <w:szCs w:val="20"/>
        </w:rPr>
        <w:t>d</w:t>
      </w:r>
      <w:r w:rsidR="00C33FB4" w:rsidRPr="002C4A57">
        <w:rPr>
          <w:sz w:val="20"/>
          <w:szCs w:val="20"/>
        </w:rPr>
        <w:t>uly sponsored by</w:t>
      </w:r>
      <w:r w:rsidR="00F704A5" w:rsidRPr="002C4A57">
        <w:rPr>
          <w:sz w:val="20"/>
          <w:szCs w:val="20"/>
        </w:rPr>
        <w:t xml:space="preserve"> Head of the Institution</w:t>
      </w:r>
      <w:r w:rsidRPr="002C4A57">
        <w:rPr>
          <w:sz w:val="20"/>
          <w:szCs w:val="20"/>
        </w:rPr>
        <w:t>. DD shall be drawn in favor of</w:t>
      </w:r>
      <w:r w:rsidR="00F704A5" w:rsidRPr="002C4A57">
        <w:rPr>
          <w:b/>
          <w:sz w:val="20"/>
          <w:szCs w:val="20"/>
        </w:rPr>
        <w:t>“</w:t>
      </w:r>
      <w:r w:rsidR="00496AEE" w:rsidRPr="002C4A57">
        <w:rPr>
          <w:b/>
          <w:sz w:val="20"/>
          <w:szCs w:val="20"/>
        </w:rPr>
        <w:t>PRINCIPAL SREC</w:t>
      </w:r>
      <w:r w:rsidR="00F704A5" w:rsidRPr="002C4A57">
        <w:rPr>
          <w:b/>
          <w:sz w:val="20"/>
          <w:szCs w:val="20"/>
        </w:rPr>
        <w:t xml:space="preserve">” </w:t>
      </w:r>
      <w:r w:rsidR="00F704A5" w:rsidRPr="002C4A57">
        <w:rPr>
          <w:sz w:val="20"/>
          <w:szCs w:val="20"/>
        </w:rPr>
        <w:t xml:space="preserve">payable at Warangal on any Nationalized </w:t>
      </w:r>
      <w:r w:rsidR="00CF5BBA" w:rsidRPr="002C4A57">
        <w:rPr>
          <w:sz w:val="20"/>
          <w:szCs w:val="20"/>
        </w:rPr>
        <w:t>B</w:t>
      </w:r>
      <w:r w:rsidR="0074210C">
        <w:rPr>
          <w:sz w:val="20"/>
          <w:szCs w:val="20"/>
        </w:rPr>
        <w:t>an (or)</w:t>
      </w:r>
      <w:r w:rsidR="00A73574" w:rsidRPr="002C4A57">
        <w:rPr>
          <w:sz w:val="20"/>
          <w:szCs w:val="20"/>
        </w:rPr>
        <w:t>.</w:t>
      </w:r>
      <w:r w:rsidR="001E26FC">
        <w:rPr>
          <w:sz w:val="20"/>
          <w:szCs w:val="20"/>
        </w:rPr>
        <w:t xml:space="preserve">Students can </w:t>
      </w:r>
      <w:r w:rsidR="00962F18">
        <w:rPr>
          <w:sz w:val="20"/>
          <w:szCs w:val="20"/>
        </w:rPr>
        <w:t>register by paying the amount to student coordinator or can</w:t>
      </w:r>
      <w:r w:rsidR="001E26FC">
        <w:rPr>
          <w:sz w:val="20"/>
          <w:szCs w:val="20"/>
        </w:rPr>
        <w:t xml:space="preserve"> do spot registration b</w:t>
      </w:r>
      <w:r w:rsidR="00A42C24">
        <w:rPr>
          <w:sz w:val="20"/>
          <w:szCs w:val="20"/>
        </w:rPr>
        <w:t>y</w:t>
      </w:r>
      <w:r w:rsidR="001E26FC">
        <w:rPr>
          <w:sz w:val="20"/>
          <w:szCs w:val="20"/>
        </w:rPr>
        <w:t xml:space="preserve"> paying </w:t>
      </w:r>
      <w:r w:rsidR="00F7282F">
        <w:rPr>
          <w:sz w:val="20"/>
          <w:szCs w:val="20"/>
        </w:rPr>
        <w:t>fee</w:t>
      </w:r>
      <w:r w:rsidR="00627495">
        <w:rPr>
          <w:sz w:val="20"/>
          <w:szCs w:val="20"/>
        </w:rPr>
        <w:t>s</w:t>
      </w:r>
      <w:r w:rsidR="00F7282F">
        <w:rPr>
          <w:sz w:val="20"/>
          <w:szCs w:val="20"/>
        </w:rPr>
        <w:t xml:space="preserve"> at the desk.</w:t>
      </w:r>
    </w:p>
    <w:p w:rsidR="000D6123" w:rsidRPr="002C4A57" w:rsidRDefault="000D6123" w:rsidP="00F704A5">
      <w:pPr>
        <w:jc w:val="both"/>
        <w:rPr>
          <w:sz w:val="18"/>
          <w:szCs w:val="20"/>
        </w:rPr>
      </w:pPr>
    </w:p>
    <w:p w:rsidR="00966681" w:rsidRPr="002C4A57" w:rsidRDefault="003E6CDB" w:rsidP="00F704A5">
      <w:pPr>
        <w:jc w:val="both"/>
        <w:rPr>
          <w:sz w:val="18"/>
          <w:szCs w:val="20"/>
        </w:rPr>
      </w:pPr>
      <w:r>
        <w:rPr>
          <w:noProof/>
          <w:sz w:val="18"/>
          <w:szCs w:val="20"/>
        </w:rPr>
        <w:pict>
          <v:rect id="_x0000_s1117" style="position:absolute;left:0;text-align:left;margin-left:9.75pt;margin-top:6.1pt;width:222.3pt;height:21.9pt;z-index:-251661312" fillcolor="#4bacc6 [3208]" strokecolor="#f2f2f2 [3041]" strokeweight="3pt">
            <v:shadow on="t" type="perspective" color="#205867 [1608]" opacity=".5" offset="1pt" offset2="-1pt"/>
            <v:textbox style="mso-next-textbox:#_x0000_s1117">
              <w:txbxContent>
                <w:p w:rsidR="00470748" w:rsidRPr="00971D52" w:rsidRDefault="00470748" w:rsidP="00E768A8">
                  <w:pPr>
                    <w:jc w:val="center"/>
                    <w:rPr>
                      <w:rFonts w:ascii="Verdana" w:hAnsi="Verdana"/>
                      <w:b/>
                      <w:color w:val="993300"/>
                      <w:sz w:val="20"/>
                      <w:szCs w:val="20"/>
                    </w:rPr>
                  </w:pPr>
                  <w:r w:rsidRPr="00971D52">
                    <w:rPr>
                      <w:rFonts w:ascii="Verdana" w:hAnsi="Verdana"/>
                      <w:b/>
                      <w:color w:val="993300"/>
                      <w:sz w:val="20"/>
                      <w:szCs w:val="20"/>
                    </w:rPr>
                    <w:t>ACCOMODATION</w:t>
                  </w:r>
                </w:p>
              </w:txbxContent>
            </v:textbox>
          </v:rect>
        </w:pict>
      </w:r>
    </w:p>
    <w:p w:rsidR="00966681" w:rsidRPr="002C4A57" w:rsidRDefault="00966681" w:rsidP="00F704A5">
      <w:pPr>
        <w:jc w:val="both"/>
        <w:rPr>
          <w:sz w:val="18"/>
          <w:szCs w:val="20"/>
        </w:rPr>
      </w:pPr>
    </w:p>
    <w:p w:rsidR="00966681" w:rsidRPr="002C4A57" w:rsidRDefault="00966681" w:rsidP="00966681">
      <w:pPr>
        <w:jc w:val="both"/>
        <w:rPr>
          <w:sz w:val="20"/>
        </w:rPr>
      </w:pPr>
    </w:p>
    <w:p w:rsidR="00962F18" w:rsidRDefault="00962F18" w:rsidP="00C3602C">
      <w:pPr>
        <w:spacing w:line="276" w:lineRule="auto"/>
        <w:jc w:val="both"/>
        <w:rPr>
          <w:sz w:val="20"/>
          <w:szCs w:val="20"/>
        </w:rPr>
      </w:pPr>
    </w:p>
    <w:p w:rsidR="00966681" w:rsidRPr="002C4A57" w:rsidRDefault="00AC7A09" w:rsidP="00C3602C">
      <w:pPr>
        <w:spacing w:line="276" w:lineRule="auto"/>
        <w:jc w:val="both"/>
        <w:rPr>
          <w:sz w:val="20"/>
          <w:szCs w:val="20"/>
        </w:rPr>
      </w:pPr>
      <w:r w:rsidRPr="002C4A57">
        <w:rPr>
          <w:sz w:val="20"/>
          <w:szCs w:val="20"/>
        </w:rPr>
        <w:t>Guidance will</w:t>
      </w:r>
      <w:r w:rsidR="00966681" w:rsidRPr="002C4A57">
        <w:rPr>
          <w:sz w:val="20"/>
          <w:szCs w:val="20"/>
        </w:rPr>
        <w:t>be provided</w:t>
      </w:r>
      <w:r w:rsidR="001C438C" w:rsidRPr="002C4A57">
        <w:rPr>
          <w:sz w:val="20"/>
          <w:szCs w:val="20"/>
        </w:rPr>
        <w:t xml:space="preserve">regarding the </w:t>
      </w:r>
      <w:r w:rsidR="002C4A57" w:rsidRPr="002C4A57">
        <w:rPr>
          <w:sz w:val="20"/>
          <w:szCs w:val="20"/>
        </w:rPr>
        <w:t>accommodation to</w:t>
      </w:r>
      <w:r w:rsidR="00636DC5" w:rsidRPr="002C4A57">
        <w:rPr>
          <w:sz w:val="20"/>
          <w:szCs w:val="20"/>
        </w:rPr>
        <w:t xml:space="preserve"> the outstation participants. Participant </w:t>
      </w:r>
      <w:r w:rsidR="00966681" w:rsidRPr="002C4A57">
        <w:rPr>
          <w:sz w:val="20"/>
          <w:szCs w:val="20"/>
        </w:rPr>
        <w:t>will be provided working lunch, tea and snacks</w:t>
      </w:r>
      <w:r w:rsidR="00636DC5" w:rsidRPr="002C4A57">
        <w:rPr>
          <w:sz w:val="20"/>
          <w:szCs w:val="20"/>
        </w:rPr>
        <w:t>.</w:t>
      </w:r>
    </w:p>
    <w:p w:rsidR="0096518B" w:rsidRPr="002C4A57" w:rsidRDefault="0096518B" w:rsidP="00F704A5">
      <w:pPr>
        <w:jc w:val="both"/>
        <w:rPr>
          <w:sz w:val="18"/>
          <w:szCs w:val="20"/>
        </w:rPr>
      </w:pPr>
    </w:p>
    <w:p w:rsidR="00F704A5" w:rsidRPr="002C4A57" w:rsidRDefault="003E6CDB" w:rsidP="00F704A5">
      <w:pPr>
        <w:pStyle w:val="Heading9"/>
        <w:rPr>
          <w:sz w:val="14"/>
          <w:szCs w:val="20"/>
        </w:rPr>
      </w:pPr>
      <w:r w:rsidRPr="003E6CDB">
        <w:rPr>
          <w:noProof/>
          <w:sz w:val="18"/>
          <w:szCs w:val="20"/>
        </w:rPr>
        <w:pict>
          <v:rect id="_x0000_s1118" style="position:absolute;left:0;text-align:left;margin-left:9.45pt;margin-top:1.9pt;width:222pt;height:31.5pt;z-index:-251660288" fillcolor="#4bacc6 [3208]" strokecolor="#f2f2f2 [3041]" strokeweight="3pt">
            <v:shadow on="t" type="perspective" color="#205867 [1608]" opacity=".5" offset="1pt" offset2="-1pt"/>
            <v:textbox style="mso-next-textbox:#_x0000_s1118;mso-fit-shape-to-text:t">
              <w:txbxContent>
                <w:p w:rsidR="00470748" w:rsidRPr="00971D52" w:rsidRDefault="00223A73" w:rsidP="00223A73">
                  <w:pPr>
                    <w:jc w:val="center"/>
                    <w:rPr>
                      <w:rFonts w:ascii="Verdana" w:hAnsi="Verdana"/>
                      <w:b/>
                      <w:color w:val="993300"/>
                      <w:sz w:val="20"/>
                      <w:szCs w:val="20"/>
                    </w:rPr>
                  </w:pPr>
                  <w:r>
                    <w:rPr>
                      <w:rFonts w:ascii="Verdana" w:hAnsi="Verdana"/>
                      <w:b/>
                      <w:color w:val="993300"/>
                      <w:sz w:val="20"/>
                      <w:szCs w:val="20"/>
                    </w:rPr>
                    <w:t xml:space="preserve">ABOUT THE INSTITUTION </w:t>
                  </w:r>
                </w:p>
              </w:txbxContent>
            </v:textbox>
          </v:rect>
        </w:pict>
      </w:r>
    </w:p>
    <w:p w:rsidR="00F704A5" w:rsidRPr="002C4A57" w:rsidRDefault="00F704A5" w:rsidP="00F704A5">
      <w:pPr>
        <w:jc w:val="both"/>
        <w:rPr>
          <w:sz w:val="18"/>
          <w:szCs w:val="20"/>
        </w:rPr>
      </w:pPr>
    </w:p>
    <w:p w:rsidR="00CF5BBA" w:rsidRPr="002C4A57" w:rsidRDefault="00CF5BBA" w:rsidP="00E7282C">
      <w:pPr>
        <w:tabs>
          <w:tab w:val="left" w:pos="270"/>
        </w:tabs>
        <w:spacing w:after="120"/>
        <w:jc w:val="both"/>
        <w:rPr>
          <w:sz w:val="18"/>
        </w:rPr>
      </w:pPr>
    </w:p>
    <w:p w:rsidR="00E7282C" w:rsidRPr="002C4A57" w:rsidRDefault="00651395" w:rsidP="00C3602C">
      <w:pPr>
        <w:tabs>
          <w:tab w:val="left" w:pos="270"/>
        </w:tabs>
        <w:spacing w:after="120" w:line="276" w:lineRule="auto"/>
        <w:jc w:val="both"/>
        <w:rPr>
          <w:sz w:val="20"/>
          <w:szCs w:val="20"/>
        </w:rPr>
      </w:pPr>
      <w:r w:rsidRPr="002C4A57">
        <w:rPr>
          <w:b/>
          <w:sz w:val="20"/>
          <w:szCs w:val="20"/>
        </w:rPr>
        <w:tab/>
      </w:r>
      <w:r w:rsidR="00E7282C" w:rsidRPr="002C4A57">
        <w:rPr>
          <w:b/>
          <w:sz w:val="20"/>
          <w:szCs w:val="20"/>
        </w:rPr>
        <w:t>SR Engineering College</w:t>
      </w:r>
      <w:r w:rsidR="00E7282C" w:rsidRPr="002C4A57">
        <w:rPr>
          <w:sz w:val="20"/>
          <w:szCs w:val="20"/>
        </w:rPr>
        <w:t xml:space="preserve"> was established in the year 2002, with the aim of providing quality education. The c</w:t>
      </w:r>
      <w:r w:rsidR="005C6A4E" w:rsidRPr="002C4A57">
        <w:rPr>
          <w:sz w:val="20"/>
          <w:szCs w:val="20"/>
        </w:rPr>
        <w:t>ollege is located on Karimnagar h</w:t>
      </w:r>
      <w:r w:rsidR="00E7282C" w:rsidRPr="002C4A57">
        <w:rPr>
          <w:sz w:val="20"/>
          <w:szCs w:val="20"/>
        </w:rPr>
        <w:t xml:space="preserve">ighway, 15kms from Hanamkonda. SREC has </w:t>
      </w:r>
      <w:r w:rsidR="00636DC5" w:rsidRPr="002C4A57">
        <w:rPr>
          <w:sz w:val="20"/>
          <w:szCs w:val="20"/>
        </w:rPr>
        <w:t>five</w:t>
      </w:r>
      <w:r w:rsidR="00E7282C" w:rsidRPr="002C4A57">
        <w:rPr>
          <w:sz w:val="20"/>
          <w:szCs w:val="20"/>
        </w:rPr>
        <w:t xml:space="preserve"> Engineerin</w:t>
      </w:r>
      <w:r w:rsidR="00636DC5" w:rsidRPr="002C4A57">
        <w:rPr>
          <w:sz w:val="20"/>
          <w:szCs w:val="20"/>
        </w:rPr>
        <w:t>g Departments EEE, ECE, CSE, ME</w:t>
      </w:r>
      <w:r w:rsidR="00E7282C" w:rsidRPr="002C4A57">
        <w:rPr>
          <w:sz w:val="20"/>
          <w:szCs w:val="20"/>
        </w:rPr>
        <w:t xml:space="preserve">&amp; CIVIL besides </w:t>
      </w:r>
      <w:r w:rsidR="00703146">
        <w:rPr>
          <w:sz w:val="20"/>
          <w:szCs w:val="20"/>
        </w:rPr>
        <w:t>BM</w:t>
      </w:r>
      <w:r w:rsidR="00E7282C" w:rsidRPr="002C4A57">
        <w:rPr>
          <w:sz w:val="20"/>
          <w:szCs w:val="20"/>
        </w:rPr>
        <w:t xml:space="preserve">. The college runs </w:t>
      </w:r>
      <w:r w:rsidR="00ED7567" w:rsidRPr="002C4A57">
        <w:rPr>
          <w:sz w:val="20"/>
          <w:szCs w:val="20"/>
        </w:rPr>
        <w:t>seven</w:t>
      </w:r>
      <w:r w:rsidR="00E7282C" w:rsidRPr="002C4A57">
        <w:rPr>
          <w:sz w:val="20"/>
          <w:szCs w:val="20"/>
        </w:rPr>
        <w:t xml:space="preserve"> PG programs in the Department of ECE (Embedded System</w:t>
      </w:r>
      <w:r w:rsidR="00ED7567" w:rsidRPr="002C4A57">
        <w:rPr>
          <w:sz w:val="20"/>
          <w:szCs w:val="20"/>
        </w:rPr>
        <w:t>, Electronic Design Technology</w:t>
      </w:r>
      <w:r w:rsidR="00E7282C" w:rsidRPr="002C4A57">
        <w:rPr>
          <w:sz w:val="20"/>
          <w:szCs w:val="20"/>
        </w:rPr>
        <w:t>), EEE (Power Electronics</w:t>
      </w:r>
      <w:r w:rsidR="00C33FB4" w:rsidRPr="002C4A57">
        <w:rPr>
          <w:sz w:val="20"/>
          <w:szCs w:val="20"/>
        </w:rPr>
        <w:t>, Power Engineering and Energy Systems</w:t>
      </w:r>
      <w:r w:rsidR="00E7282C" w:rsidRPr="002C4A57">
        <w:rPr>
          <w:sz w:val="20"/>
          <w:szCs w:val="20"/>
        </w:rPr>
        <w:t>)</w:t>
      </w:r>
      <w:r w:rsidR="00C33FB4" w:rsidRPr="002C4A57">
        <w:rPr>
          <w:sz w:val="20"/>
          <w:szCs w:val="20"/>
        </w:rPr>
        <w:t>,</w:t>
      </w:r>
      <w:r w:rsidR="00E7282C" w:rsidRPr="002C4A57">
        <w:rPr>
          <w:sz w:val="20"/>
          <w:szCs w:val="20"/>
        </w:rPr>
        <w:t>CSE</w:t>
      </w:r>
      <w:r w:rsidR="00C33FB4" w:rsidRPr="002C4A57">
        <w:rPr>
          <w:sz w:val="20"/>
          <w:szCs w:val="20"/>
        </w:rPr>
        <w:t xml:space="preserve"> (Computer Science Engineering</w:t>
      </w:r>
      <w:r w:rsidR="00EF1108" w:rsidRPr="002C4A57">
        <w:rPr>
          <w:sz w:val="20"/>
          <w:szCs w:val="20"/>
        </w:rPr>
        <w:t>, Software Engineering</w:t>
      </w:r>
      <w:r w:rsidR="00C33FB4" w:rsidRPr="002C4A57">
        <w:rPr>
          <w:sz w:val="20"/>
          <w:szCs w:val="20"/>
        </w:rPr>
        <w:t>)and ME (Advanced Manufacturing Systems).</w:t>
      </w:r>
    </w:p>
    <w:p w:rsidR="00C3602C" w:rsidRPr="002C4A57" w:rsidRDefault="0089146B" w:rsidP="00C3602C">
      <w:pPr>
        <w:tabs>
          <w:tab w:val="left" w:pos="270"/>
        </w:tabs>
        <w:spacing w:after="120" w:line="276" w:lineRule="auto"/>
        <w:jc w:val="both"/>
        <w:rPr>
          <w:sz w:val="20"/>
          <w:szCs w:val="20"/>
        </w:rPr>
      </w:pPr>
      <w:r w:rsidRPr="002C4A57">
        <w:rPr>
          <w:sz w:val="20"/>
          <w:szCs w:val="20"/>
        </w:rPr>
        <w:t xml:space="preserve">SR Engineering College is an autonomous and </w:t>
      </w:r>
      <w:r w:rsidR="00E35E36" w:rsidRPr="002C4A57">
        <w:rPr>
          <w:sz w:val="20"/>
          <w:szCs w:val="20"/>
        </w:rPr>
        <w:t>accredited</w:t>
      </w:r>
      <w:r w:rsidRPr="002C4A57">
        <w:rPr>
          <w:sz w:val="20"/>
          <w:szCs w:val="20"/>
        </w:rPr>
        <w:t xml:space="preserve"> institution encouraging creativity and quality in teaching and learning processes for the intellectual growth of its students.</w:t>
      </w:r>
      <w:r w:rsidR="00C3602C" w:rsidRPr="002C4A57">
        <w:rPr>
          <w:sz w:val="20"/>
          <w:szCs w:val="20"/>
        </w:rPr>
        <w:t xml:space="preserve">At SR Institutions, we weave new perspectives in the strands of day-to-day work, we evolve the willingness to do things differently and visualize the world in a different panorama that </w:t>
      </w:r>
      <w:r w:rsidR="005C6A4E" w:rsidRPr="002C4A57">
        <w:rPr>
          <w:sz w:val="20"/>
          <w:szCs w:val="20"/>
        </w:rPr>
        <w:t>drives</w:t>
      </w:r>
      <w:r w:rsidR="00C3602C" w:rsidRPr="002C4A57">
        <w:rPr>
          <w:sz w:val="20"/>
          <w:szCs w:val="20"/>
        </w:rPr>
        <w:t xml:space="preserve"> our students to exhibit </w:t>
      </w:r>
      <w:r w:rsidR="00A73574" w:rsidRPr="002C4A57">
        <w:rPr>
          <w:sz w:val="20"/>
          <w:szCs w:val="20"/>
        </w:rPr>
        <w:t>creativity. The</w:t>
      </w:r>
      <w:r w:rsidR="00C3602C" w:rsidRPr="002C4A57">
        <w:rPr>
          <w:sz w:val="20"/>
          <w:szCs w:val="20"/>
        </w:rPr>
        <w:t xml:space="preserve"> thirst for knowledge and the enthusiasm to go beyond and </w:t>
      </w:r>
      <w:r w:rsidR="00C3602C" w:rsidRPr="002C4A57">
        <w:rPr>
          <w:sz w:val="20"/>
          <w:szCs w:val="20"/>
        </w:rPr>
        <w:lastRenderedPageBreak/>
        <w:t>think 'Out of the Box' is something that we encourage, nurture and support among our students.</w:t>
      </w:r>
    </w:p>
    <w:p w:rsidR="00C3602C" w:rsidRPr="002C4A57" w:rsidRDefault="00B94846" w:rsidP="00C3602C">
      <w:pPr>
        <w:tabs>
          <w:tab w:val="left" w:pos="270"/>
        </w:tabs>
        <w:spacing w:after="120" w:line="276" w:lineRule="auto"/>
        <w:jc w:val="both"/>
        <w:rPr>
          <w:sz w:val="20"/>
          <w:szCs w:val="20"/>
        </w:rPr>
      </w:pPr>
      <w:r w:rsidRPr="002C4A57">
        <w:rPr>
          <w:sz w:val="20"/>
          <w:szCs w:val="20"/>
        </w:rPr>
        <w:t xml:space="preserve">SR Engineering College (SREC) is currently handling number of funded research projects creating research avenues for the faculty and students. Through active industry cooperation, SREC has established centers like Microsoft Innovation Center, CISCO Networking Academy and IBM center of excellence for nurturing talent among the students. To shape and transform the students to meet challenging and complex engineering tasks globally, the college has systematically built and fostered relationship with reputed </w:t>
      </w:r>
      <w:r w:rsidR="005C6A4E" w:rsidRPr="002C4A57">
        <w:rPr>
          <w:sz w:val="20"/>
          <w:szCs w:val="20"/>
        </w:rPr>
        <w:t xml:space="preserve">US </w:t>
      </w:r>
      <w:r w:rsidRPr="002C4A57">
        <w:rPr>
          <w:sz w:val="20"/>
          <w:szCs w:val="20"/>
        </w:rPr>
        <w:t xml:space="preserve">Universities like </w:t>
      </w:r>
      <w:r w:rsidR="005C6A4E" w:rsidRPr="002C4A57">
        <w:rPr>
          <w:sz w:val="20"/>
          <w:szCs w:val="20"/>
        </w:rPr>
        <w:t>University of Massachusetts, Saint Louis University, University of Missouri and Wright State University.</w:t>
      </w:r>
    </w:p>
    <w:p w:rsidR="005C6A4E" w:rsidRPr="002C4A57" w:rsidRDefault="005C6A4E" w:rsidP="00C3602C">
      <w:pPr>
        <w:tabs>
          <w:tab w:val="left" w:pos="270"/>
        </w:tabs>
        <w:spacing w:after="120" w:line="276" w:lineRule="auto"/>
        <w:jc w:val="both"/>
        <w:rPr>
          <w:sz w:val="20"/>
          <w:szCs w:val="20"/>
        </w:rPr>
      </w:pPr>
      <w:r w:rsidRPr="002C4A57">
        <w:rPr>
          <w:sz w:val="20"/>
          <w:szCs w:val="20"/>
        </w:rPr>
        <w:t>Center for Entrepreneurship Development (CED) is a special interest group at SREC which is responsible for activities and initiatives to install and promote the spirit of entrepreneurship amongst the SREC student community as well as the youth of the region. To foster an environment which is conductive to entrepreneurship, CED undertakes exciting programs to bring out latent talents of the potential youngsters to the forefront and also provides base of support to turn their dreams into reality.</w:t>
      </w:r>
    </w:p>
    <w:p w:rsidR="00F704A5" w:rsidRPr="002C4A57" w:rsidRDefault="003E6CDB" w:rsidP="00F704A5">
      <w:pPr>
        <w:jc w:val="both"/>
        <w:rPr>
          <w:sz w:val="18"/>
          <w:szCs w:val="20"/>
        </w:rPr>
      </w:pPr>
      <w:r>
        <w:rPr>
          <w:noProof/>
          <w:sz w:val="18"/>
          <w:szCs w:val="20"/>
        </w:rPr>
        <w:pict>
          <v:rect id="_x0000_s1119" style="position:absolute;left:0;text-align:left;margin-left:11.85pt;margin-top:0;width:220.65pt;height:24.05pt;z-index:-251659264" fillcolor="#4bacc6 [3208]" strokecolor="#f2f2f2 [3041]" strokeweight="3pt">
            <v:shadow on="t" type="perspective" color="#205867 [1608]" opacity=".5" offset="1pt" offset2="-1pt"/>
            <v:textbox style="mso-next-textbox:#_x0000_s1119">
              <w:txbxContent>
                <w:p w:rsidR="00470748" w:rsidRPr="00B86BC4" w:rsidRDefault="00470748" w:rsidP="00F704A5">
                  <w:pPr>
                    <w:jc w:val="center"/>
                    <w:rPr>
                      <w:rFonts w:ascii="Verdana" w:hAnsi="Verdana"/>
                      <w:b/>
                      <w:color w:val="993300"/>
                      <w:sz w:val="20"/>
                      <w:szCs w:val="18"/>
                    </w:rPr>
                  </w:pPr>
                  <w:r w:rsidRPr="00B86BC4">
                    <w:rPr>
                      <w:rFonts w:ascii="Verdana" w:hAnsi="Verdana"/>
                      <w:b/>
                      <w:color w:val="993300"/>
                      <w:sz w:val="20"/>
                      <w:szCs w:val="18"/>
                    </w:rPr>
                    <w:t>CITY INFORMATION</w:t>
                  </w:r>
                </w:p>
              </w:txbxContent>
            </v:textbox>
          </v:rect>
        </w:pict>
      </w:r>
    </w:p>
    <w:p w:rsidR="00F704A5" w:rsidRPr="002C4A57" w:rsidRDefault="00F704A5" w:rsidP="00F704A5">
      <w:pPr>
        <w:jc w:val="both"/>
        <w:rPr>
          <w:sz w:val="18"/>
          <w:szCs w:val="20"/>
        </w:rPr>
      </w:pPr>
    </w:p>
    <w:p w:rsidR="00C3602C" w:rsidRPr="002C4A57" w:rsidRDefault="00C3602C" w:rsidP="00C3602C">
      <w:pPr>
        <w:spacing w:line="276" w:lineRule="auto"/>
        <w:jc w:val="both"/>
        <w:rPr>
          <w:sz w:val="20"/>
          <w:szCs w:val="20"/>
        </w:rPr>
      </w:pPr>
    </w:p>
    <w:p w:rsidR="00F704A5" w:rsidRPr="002C4A57" w:rsidRDefault="00F704A5" w:rsidP="00C3602C">
      <w:pPr>
        <w:spacing w:line="276" w:lineRule="auto"/>
        <w:jc w:val="both"/>
        <w:rPr>
          <w:sz w:val="20"/>
          <w:szCs w:val="20"/>
        </w:rPr>
      </w:pPr>
      <w:r w:rsidRPr="002C4A57">
        <w:rPr>
          <w:sz w:val="20"/>
          <w:szCs w:val="20"/>
        </w:rPr>
        <w:t xml:space="preserve">Warangal is known for its rich historical and cultural heritage. It is </w:t>
      </w:r>
      <w:r w:rsidR="00E111FE" w:rsidRPr="002C4A57">
        <w:rPr>
          <w:sz w:val="20"/>
          <w:szCs w:val="20"/>
        </w:rPr>
        <w:t>loc</w:t>
      </w:r>
      <w:r w:rsidRPr="002C4A57">
        <w:rPr>
          <w:sz w:val="20"/>
          <w:szCs w:val="20"/>
        </w:rPr>
        <w:t>ated at a distance of 140</w:t>
      </w:r>
      <w:r w:rsidR="0012321B" w:rsidRPr="002C4A57">
        <w:rPr>
          <w:sz w:val="20"/>
          <w:szCs w:val="20"/>
        </w:rPr>
        <w:t>k</w:t>
      </w:r>
      <w:r w:rsidRPr="002C4A57">
        <w:rPr>
          <w:sz w:val="20"/>
          <w:szCs w:val="20"/>
        </w:rPr>
        <w:t>m</w:t>
      </w:r>
      <w:r w:rsidR="0012321B" w:rsidRPr="002C4A57">
        <w:rPr>
          <w:sz w:val="20"/>
          <w:szCs w:val="20"/>
        </w:rPr>
        <w:t>s</w:t>
      </w:r>
      <w:r w:rsidRPr="002C4A57">
        <w:rPr>
          <w:sz w:val="20"/>
          <w:szCs w:val="20"/>
        </w:rPr>
        <w:t xml:space="preserve"> from </w:t>
      </w:r>
      <w:smartTag w:uri="urn:schemas-microsoft-com:office:smarttags" w:element="City">
        <w:smartTag w:uri="urn:schemas-microsoft-com:office:smarttags" w:element="place">
          <w:r w:rsidRPr="002C4A57">
            <w:rPr>
              <w:sz w:val="20"/>
              <w:szCs w:val="20"/>
            </w:rPr>
            <w:t>Hyderabad</w:t>
          </w:r>
        </w:smartTag>
      </w:smartTag>
      <w:r w:rsidRPr="002C4A57">
        <w:rPr>
          <w:sz w:val="20"/>
          <w:szCs w:val="20"/>
        </w:rPr>
        <w:t xml:space="preserve">. </w:t>
      </w:r>
      <w:smartTag w:uri="urn:schemas-microsoft-com:office:smarttags" w:element="City">
        <w:smartTag w:uri="urn:schemas-microsoft-com:office:smarttags" w:element="place">
          <w:r w:rsidRPr="002C4A57">
            <w:rPr>
              <w:sz w:val="20"/>
              <w:szCs w:val="20"/>
            </w:rPr>
            <w:t>Waranga</w:t>
          </w:r>
          <w:r w:rsidR="0058112C" w:rsidRPr="002C4A57">
            <w:rPr>
              <w:sz w:val="20"/>
              <w:szCs w:val="20"/>
            </w:rPr>
            <w:t>l</w:t>
          </w:r>
        </w:smartTag>
      </w:smartTag>
      <w:r w:rsidR="0058112C" w:rsidRPr="002C4A57">
        <w:rPr>
          <w:sz w:val="20"/>
          <w:szCs w:val="20"/>
        </w:rPr>
        <w:t xml:space="preserve"> is well connected by rail and </w:t>
      </w:r>
      <w:r w:rsidRPr="002C4A57">
        <w:rPr>
          <w:sz w:val="20"/>
          <w:szCs w:val="20"/>
        </w:rPr>
        <w:t xml:space="preserve">road to various places in the country. </w:t>
      </w:r>
      <w:r w:rsidR="005A1E92" w:rsidRPr="002C4A57">
        <w:rPr>
          <w:sz w:val="20"/>
          <w:szCs w:val="20"/>
        </w:rPr>
        <w:t>SR Engineering College</w:t>
      </w:r>
      <w:r w:rsidRPr="002C4A57">
        <w:rPr>
          <w:sz w:val="20"/>
          <w:szCs w:val="20"/>
        </w:rPr>
        <w:t xml:space="preserve"> campus is 2</w:t>
      </w:r>
      <w:r w:rsidR="005A1E92" w:rsidRPr="002C4A57">
        <w:rPr>
          <w:sz w:val="20"/>
          <w:szCs w:val="20"/>
        </w:rPr>
        <w:t>1</w:t>
      </w:r>
      <w:r w:rsidRPr="002C4A57">
        <w:rPr>
          <w:sz w:val="20"/>
          <w:szCs w:val="20"/>
        </w:rPr>
        <w:t xml:space="preserve"> kms from Kazipet railway station and </w:t>
      </w:r>
      <w:r w:rsidR="005A1E92" w:rsidRPr="002C4A57">
        <w:rPr>
          <w:sz w:val="20"/>
          <w:szCs w:val="20"/>
        </w:rPr>
        <w:t>23</w:t>
      </w:r>
      <w:r w:rsidRPr="002C4A57">
        <w:rPr>
          <w:sz w:val="20"/>
          <w:szCs w:val="20"/>
        </w:rPr>
        <w:t xml:space="preserve"> kms from </w:t>
      </w:r>
      <w:smartTag w:uri="urn:schemas-microsoft-com:office:smarttags" w:element="City">
        <w:smartTag w:uri="urn:schemas-microsoft-com:office:smarttags" w:element="place">
          <w:r w:rsidRPr="002C4A57">
            <w:rPr>
              <w:sz w:val="20"/>
              <w:szCs w:val="20"/>
            </w:rPr>
            <w:t>Warangal</w:t>
          </w:r>
        </w:smartTag>
      </w:smartTag>
      <w:r w:rsidRPr="002C4A57">
        <w:rPr>
          <w:sz w:val="20"/>
          <w:szCs w:val="20"/>
        </w:rPr>
        <w:t xml:space="preserve"> railway station. Participants are advised to alight either at Kazipet or </w:t>
      </w:r>
      <w:smartTag w:uri="urn:schemas-microsoft-com:office:smarttags" w:element="City">
        <w:smartTag w:uri="urn:schemas-microsoft-com:office:smarttags" w:element="place">
          <w:r w:rsidRPr="002C4A57">
            <w:rPr>
              <w:sz w:val="20"/>
              <w:szCs w:val="20"/>
            </w:rPr>
            <w:t>Warangal</w:t>
          </w:r>
        </w:smartTag>
      </w:smartTag>
      <w:r w:rsidRPr="002C4A57">
        <w:rPr>
          <w:sz w:val="20"/>
          <w:szCs w:val="20"/>
        </w:rPr>
        <w:t xml:space="preserve"> depending on their train of travel.</w:t>
      </w:r>
    </w:p>
    <w:p w:rsidR="001E26FC" w:rsidRDefault="001E26FC" w:rsidP="00F704A5">
      <w:pPr>
        <w:tabs>
          <w:tab w:val="left" w:pos="684"/>
          <w:tab w:val="left" w:pos="969"/>
        </w:tabs>
        <w:jc w:val="both"/>
        <w:rPr>
          <w:b/>
          <w:bCs/>
          <w:sz w:val="17"/>
        </w:rPr>
      </w:pPr>
    </w:p>
    <w:p w:rsidR="00F704A5" w:rsidRPr="002C4A57" w:rsidRDefault="003E6CDB" w:rsidP="00F704A5">
      <w:pPr>
        <w:tabs>
          <w:tab w:val="left" w:pos="684"/>
          <w:tab w:val="left" w:pos="969"/>
        </w:tabs>
        <w:jc w:val="both"/>
        <w:rPr>
          <w:b/>
          <w:bCs/>
          <w:sz w:val="17"/>
        </w:rPr>
      </w:pPr>
      <w:r w:rsidRPr="003E6CDB">
        <w:rPr>
          <w:b/>
          <w:bCs/>
          <w:noProof/>
          <w:sz w:val="10"/>
          <w:szCs w:val="12"/>
        </w:rPr>
        <w:pict>
          <v:rect id="_x0000_s1125" style="position:absolute;left:0;text-align:left;margin-left:9.05pt;margin-top:2.7pt;width:224.85pt;height:22.65pt;z-index:-251657216" fillcolor="#4bacc6 [3208]" strokecolor="#f2f2f2 [3041]" strokeweight="3pt">
            <v:shadow on="t" type="perspective" color="#205867 [1608]" opacity=".5" offset="1pt" offset2="-1pt"/>
            <v:textbox style="mso-next-textbox:#_x0000_s1125">
              <w:txbxContent>
                <w:p w:rsidR="00470748" w:rsidRPr="00C51916" w:rsidRDefault="00470748" w:rsidP="00FA0C9F">
                  <w:pPr>
                    <w:jc w:val="center"/>
                    <w:rPr>
                      <w:rFonts w:ascii="Verdana" w:hAnsi="Verdana"/>
                      <w:b/>
                      <w:color w:val="993300"/>
                      <w:sz w:val="20"/>
                      <w:szCs w:val="20"/>
                    </w:rPr>
                  </w:pPr>
                  <w:r w:rsidRPr="00C51916">
                    <w:rPr>
                      <w:rFonts w:ascii="Verdana" w:hAnsi="Verdana"/>
                      <w:b/>
                      <w:color w:val="993300"/>
                      <w:sz w:val="20"/>
                      <w:szCs w:val="20"/>
                    </w:rPr>
                    <w:t>IMPORTANT DATES</w:t>
                  </w:r>
                </w:p>
              </w:txbxContent>
            </v:textbox>
          </v:rect>
        </w:pict>
      </w:r>
    </w:p>
    <w:p w:rsidR="00F704A5" w:rsidRPr="002C4A57" w:rsidRDefault="00F704A5" w:rsidP="00F704A5">
      <w:pPr>
        <w:jc w:val="both"/>
        <w:rPr>
          <w:b/>
          <w:bCs/>
          <w:sz w:val="10"/>
          <w:szCs w:val="12"/>
        </w:rPr>
      </w:pPr>
    </w:p>
    <w:p w:rsidR="00F704A5" w:rsidRPr="002C4A57" w:rsidRDefault="00F704A5" w:rsidP="00F704A5">
      <w:pPr>
        <w:jc w:val="both"/>
        <w:rPr>
          <w:b/>
          <w:bCs/>
          <w:sz w:val="10"/>
          <w:szCs w:val="12"/>
        </w:rPr>
      </w:pPr>
    </w:p>
    <w:p w:rsidR="00F704A5" w:rsidRPr="002C4A57" w:rsidRDefault="00F704A5" w:rsidP="00F704A5">
      <w:pPr>
        <w:jc w:val="both"/>
        <w:rPr>
          <w:b/>
          <w:bCs/>
          <w:sz w:val="20"/>
          <w:szCs w:val="20"/>
        </w:rPr>
      </w:pPr>
    </w:p>
    <w:p w:rsidR="00F704A5" w:rsidRPr="002C4A57" w:rsidRDefault="00F704A5" w:rsidP="00647325">
      <w:pPr>
        <w:jc w:val="both"/>
        <w:rPr>
          <w:b/>
          <w:bCs/>
          <w:sz w:val="20"/>
          <w:szCs w:val="20"/>
        </w:rPr>
      </w:pPr>
      <w:r w:rsidRPr="002C4A57">
        <w:rPr>
          <w:b/>
          <w:bCs/>
          <w:sz w:val="20"/>
          <w:szCs w:val="20"/>
        </w:rPr>
        <w:t xml:space="preserve">Last Date </w:t>
      </w:r>
      <w:r w:rsidR="002C4A57" w:rsidRPr="002C4A57">
        <w:rPr>
          <w:b/>
          <w:bCs/>
          <w:sz w:val="20"/>
          <w:szCs w:val="20"/>
        </w:rPr>
        <w:t>for Registration</w:t>
      </w:r>
      <w:r w:rsidR="002C4A57" w:rsidRPr="002C4A57">
        <w:rPr>
          <w:b/>
          <w:bCs/>
          <w:sz w:val="20"/>
          <w:szCs w:val="20"/>
        </w:rPr>
        <w:tab/>
      </w:r>
      <w:r w:rsidR="00627495">
        <w:rPr>
          <w:b/>
          <w:bCs/>
          <w:sz w:val="20"/>
          <w:szCs w:val="20"/>
        </w:rPr>
        <w:t>:-</w:t>
      </w:r>
      <w:r w:rsidRPr="002C4A57">
        <w:rPr>
          <w:b/>
          <w:bCs/>
          <w:sz w:val="20"/>
          <w:szCs w:val="20"/>
        </w:rPr>
        <w:tab/>
      </w:r>
      <w:r w:rsidR="00962F18">
        <w:rPr>
          <w:b/>
          <w:bCs/>
          <w:sz w:val="20"/>
          <w:szCs w:val="20"/>
        </w:rPr>
        <w:t>30</w:t>
      </w:r>
      <w:r w:rsidR="00BB1D81" w:rsidRPr="002C4A57">
        <w:rPr>
          <w:b/>
          <w:bCs/>
          <w:sz w:val="20"/>
          <w:szCs w:val="20"/>
        </w:rPr>
        <w:t>.0</w:t>
      </w:r>
      <w:r w:rsidR="00962F18">
        <w:rPr>
          <w:b/>
          <w:bCs/>
          <w:sz w:val="20"/>
          <w:szCs w:val="20"/>
        </w:rPr>
        <w:t>8.2018</w:t>
      </w:r>
    </w:p>
    <w:p w:rsidR="00882718" w:rsidRPr="002C4A57" w:rsidRDefault="00882718" w:rsidP="00F704A5">
      <w:pPr>
        <w:jc w:val="both"/>
        <w:rPr>
          <w:b/>
          <w:bCs/>
          <w:sz w:val="20"/>
          <w:szCs w:val="20"/>
        </w:rPr>
      </w:pPr>
    </w:p>
    <w:p w:rsidR="00B42E46" w:rsidRPr="002C4A57" w:rsidRDefault="00B42E46" w:rsidP="00B42E46">
      <w:pPr>
        <w:rPr>
          <w:sz w:val="8"/>
        </w:rPr>
      </w:pPr>
    </w:p>
    <w:p w:rsidR="002C4A57" w:rsidRPr="002C4A57" w:rsidRDefault="002C4A57" w:rsidP="00B42E46">
      <w:pPr>
        <w:rPr>
          <w:sz w:val="8"/>
        </w:rPr>
      </w:pPr>
    </w:p>
    <w:p w:rsidR="002C4A57" w:rsidRPr="002C4A57" w:rsidRDefault="002C4A57" w:rsidP="00B42E46">
      <w:pPr>
        <w:rPr>
          <w:sz w:val="8"/>
        </w:rPr>
      </w:pPr>
    </w:p>
    <w:p w:rsidR="002C4A57" w:rsidRPr="002C4A57" w:rsidRDefault="00C31342" w:rsidP="002C4A57">
      <w:pPr>
        <w:pStyle w:val="Heading3"/>
        <w:shd w:val="clear" w:color="auto" w:fill="FFFFFF"/>
        <w:spacing w:before="240" w:after="240"/>
        <w:jc w:val="center"/>
        <w:rPr>
          <w:color w:val="984806" w:themeColor="accent6" w:themeShade="80"/>
          <w:sz w:val="26"/>
          <w:szCs w:val="26"/>
        </w:rPr>
      </w:pPr>
      <w:r>
        <w:rPr>
          <w:noProof/>
          <w:color w:val="984806" w:themeColor="accent6" w:themeShade="80"/>
          <w:sz w:val="26"/>
          <w:szCs w:val="26"/>
        </w:rPr>
        <w:drawing>
          <wp:inline distT="0" distB="0" distL="0" distR="0">
            <wp:extent cx="1762125" cy="552450"/>
            <wp:effectExtent l="19050" t="0" r="9525" b="0"/>
            <wp:docPr id="1" name="Picture 1" descr="C:\Users\Abhinav\Pictures\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nav\Pictures\SCALE.png"/>
                    <pic:cNvPicPr>
                      <a:picLocks noChangeAspect="1" noChangeArrowheads="1"/>
                    </pic:cNvPicPr>
                  </pic:nvPicPr>
                  <pic:blipFill>
                    <a:blip r:embed="rId7" cstate="print"/>
                    <a:srcRect/>
                    <a:stretch>
                      <a:fillRect/>
                    </a:stretch>
                  </pic:blipFill>
                  <pic:spPr bwMode="auto">
                    <a:xfrm>
                      <a:off x="0" y="0"/>
                      <a:ext cx="1762125" cy="552450"/>
                    </a:xfrm>
                    <a:prstGeom prst="rect">
                      <a:avLst/>
                    </a:prstGeom>
                    <a:noFill/>
                    <a:ln w="9525">
                      <a:noFill/>
                      <a:miter lim="800000"/>
                      <a:headEnd/>
                      <a:tailEnd/>
                    </a:ln>
                  </pic:spPr>
                </pic:pic>
              </a:graphicData>
            </a:graphic>
          </wp:inline>
        </w:drawing>
      </w:r>
    </w:p>
    <w:p w:rsidR="002C4A57" w:rsidRPr="002C4A57" w:rsidRDefault="009C2A3C" w:rsidP="00C31342">
      <w:pPr>
        <w:pStyle w:val="Heading3"/>
        <w:shd w:val="clear" w:color="auto" w:fill="FFFFFF"/>
        <w:spacing w:before="240" w:after="240"/>
        <w:jc w:val="center"/>
        <w:rPr>
          <w:color w:val="984806" w:themeColor="accent6" w:themeShade="80"/>
          <w:sz w:val="26"/>
          <w:szCs w:val="26"/>
        </w:rPr>
      </w:pPr>
      <w:r>
        <w:rPr>
          <w:color w:val="984806" w:themeColor="accent6" w:themeShade="80"/>
          <w:sz w:val="26"/>
          <w:szCs w:val="26"/>
        </w:rPr>
        <w:t xml:space="preserve">SCALE </w:t>
      </w:r>
      <w:r w:rsidR="00D50895">
        <w:rPr>
          <w:color w:val="984806" w:themeColor="accent6" w:themeShade="80"/>
          <w:sz w:val="26"/>
          <w:szCs w:val="26"/>
        </w:rPr>
        <w:t>Workshop</w:t>
      </w:r>
    </w:p>
    <w:p w:rsidR="00C34EA3" w:rsidRPr="00C34EA3" w:rsidRDefault="00C34EA3" w:rsidP="00C34EA3">
      <w:pPr>
        <w:jc w:val="center"/>
        <w:rPr>
          <w:b/>
          <w:bCs/>
          <w:sz w:val="26"/>
          <w:szCs w:val="26"/>
        </w:rPr>
      </w:pPr>
      <w:r w:rsidRPr="00C34EA3">
        <w:rPr>
          <w:b/>
          <w:bCs/>
          <w:sz w:val="26"/>
          <w:szCs w:val="26"/>
        </w:rPr>
        <w:t>30</w:t>
      </w:r>
      <w:r w:rsidRPr="00C34EA3">
        <w:rPr>
          <w:b/>
          <w:bCs/>
          <w:sz w:val="26"/>
          <w:szCs w:val="26"/>
          <w:vertAlign w:val="superscript"/>
        </w:rPr>
        <w:t>th</w:t>
      </w:r>
      <w:r w:rsidRPr="00C34EA3">
        <w:rPr>
          <w:b/>
          <w:bCs/>
          <w:sz w:val="26"/>
          <w:szCs w:val="26"/>
        </w:rPr>
        <w:t xml:space="preserve"> Aug 2018 to 1</w:t>
      </w:r>
      <w:r w:rsidRPr="00C34EA3">
        <w:rPr>
          <w:b/>
          <w:bCs/>
          <w:sz w:val="26"/>
          <w:szCs w:val="26"/>
          <w:vertAlign w:val="superscript"/>
        </w:rPr>
        <w:t>st</w:t>
      </w:r>
      <w:r w:rsidRPr="00C34EA3">
        <w:rPr>
          <w:b/>
          <w:bCs/>
          <w:sz w:val="26"/>
          <w:szCs w:val="26"/>
        </w:rPr>
        <w:t xml:space="preserve"> Sept. 2018</w:t>
      </w:r>
    </w:p>
    <w:p w:rsidR="009C575C" w:rsidRPr="002C4A57" w:rsidRDefault="009C575C" w:rsidP="00884CD7">
      <w:pPr>
        <w:jc w:val="center"/>
        <w:rPr>
          <w:b/>
          <w:bCs/>
          <w:sz w:val="26"/>
          <w:szCs w:val="26"/>
        </w:rPr>
      </w:pPr>
    </w:p>
    <w:p w:rsidR="00D31799" w:rsidRPr="002C4A57" w:rsidRDefault="002C4A57" w:rsidP="00884CD7">
      <w:pPr>
        <w:jc w:val="center"/>
        <w:rPr>
          <w:sz w:val="8"/>
        </w:rPr>
      </w:pPr>
      <w:r w:rsidRPr="002C4A57">
        <w:rPr>
          <w:noProof/>
        </w:rPr>
        <w:drawing>
          <wp:inline distT="0" distB="0" distL="0" distR="0">
            <wp:extent cx="1609725" cy="571500"/>
            <wp:effectExtent l="19050" t="0" r="9525" b="0"/>
            <wp:docPr id="3" name="Picture 1" descr="IU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CEE"/>
                    <pic:cNvPicPr>
                      <a:picLocks noChangeAspect="1" noChangeArrowheads="1"/>
                    </pic:cNvPicPr>
                  </pic:nvPicPr>
                  <pic:blipFill>
                    <a:blip r:embed="rId8"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412457" w:rsidRPr="002C4A57" w:rsidRDefault="00412457" w:rsidP="005A1D12">
      <w:pPr>
        <w:jc w:val="center"/>
        <w:rPr>
          <w:b/>
          <w:sz w:val="20"/>
          <w:szCs w:val="22"/>
        </w:rPr>
      </w:pPr>
    </w:p>
    <w:p w:rsidR="008E506E" w:rsidRPr="002C4A57" w:rsidRDefault="008E506E" w:rsidP="005A1D12">
      <w:pPr>
        <w:jc w:val="center"/>
        <w:rPr>
          <w:b/>
          <w:sz w:val="20"/>
          <w:szCs w:val="22"/>
        </w:rPr>
      </w:pPr>
      <w:r w:rsidRPr="002C4A57">
        <w:rPr>
          <w:b/>
          <w:sz w:val="20"/>
          <w:szCs w:val="22"/>
        </w:rPr>
        <w:t>Coordinator</w:t>
      </w:r>
    </w:p>
    <w:p w:rsidR="008E506E" w:rsidRPr="002C4A57" w:rsidRDefault="008C75C7" w:rsidP="008E506E">
      <w:pPr>
        <w:spacing w:line="276" w:lineRule="auto"/>
        <w:jc w:val="center"/>
        <w:rPr>
          <w:b/>
          <w:sz w:val="22"/>
          <w:szCs w:val="22"/>
        </w:rPr>
      </w:pPr>
      <w:r w:rsidRPr="002C4A57">
        <w:rPr>
          <w:b/>
          <w:sz w:val="22"/>
          <w:szCs w:val="22"/>
        </w:rPr>
        <w:t xml:space="preserve">Dr. </w:t>
      </w:r>
      <w:r w:rsidR="0040627B" w:rsidRPr="002C4A57">
        <w:rPr>
          <w:b/>
          <w:sz w:val="22"/>
          <w:szCs w:val="22"/>
        </w:rPr>
        <w:t>A. Subba Rao</w:t>
      </w:r>
    </w:p>
    <w:p w:rsidR="00B5096E" w:rsidRDefault="0040627B" w:rsidP="00BD71B1">
      <w:pPr>
        <w:spacing w:line="360" w:lineRule="auto"/>
        <w:jc w:val="center"/>
        <w:rPr>
          <w:sz w:val="20"/>
          <w:szCs w:val="20"/>
        </w:rPr>
      </w:pPr>
      <w:r w:rsidRPr="002C4A57">
        <w:rPr>
          <w:sz w:val="20"/>
          <w:szCs w:val="20"/>
        </w:rPr>
        <w:t xml:space="preserve">Associate </w:t>
      </w:r>
      <w:r w:rsidR="008E506E" w:rsidRPr="002C4A57">
        <w:rPr>
          <w:sz w:val="20"/>
          <w:szCs w:val="20"/>
        </w:rPr>
        <w:t>Prof</w:t>
      </w:r>
      <w:r w:rsidRPr="002C4A57">
        <w:rPr>
          <w:sz w:val="20"/>
          <w:szCs w:val="20"/>
        </w:rPr>
        <w:t>essor, EC</w:t>
      </w:r>
      <w:r w:rsidR="008E506E" w:rsidRPr="002C4A57">
        <w:rPr>
          <w:sz w:val="20"/>
          <w:szCs w:val="20"/>
        </w:rPr>
        <w:t>ED</w:t>
      </w:r>
      <w:r w:rsidR="008C75C7" w:rsidRPr="002C4A57">
        <w:rPr>
          <w:sz w:val="20"/>
          <w:szCs w:val="20"/>
        </w:rPr>
        <w:t>ept.</w:t>
      </w:r>
    </w:p>
    <w:p w:rsidR="00627495" w:rsidRDefault="00627495" w:rsidP="00BD71B1">
      <w:pPr>
        <w:spacing w:line="360" w:lineRule="auto"/>
        <w:jc w:val="center"/>
        <w:rPr>
          <w:sz w:val="20"/>
          <w:szCs w:val="20"/>
        </w:rPr>
      </w:pPr>
      <w:r>
        <w:rPr>
          <w:sz w:val="20"/>
          <w:szCs w:val="20"/>
        </w:rPr>
        <w:t>Email Id:-   subbarao_a@srecwarangal.ac.in</w:t>
      </w:r>
    </w:p>
    <w:p w:rsidR="00194FE9" w:rsidRPr="00194FE9" w:rsidRDefault="00194FE9" w:rsidP="00BD71B1">
      <w:pPr>
        <w:spacing w:line="360" w:lineRule="auto"/>
        <w:jc w:val="center"/>
        <w:rPr>
          <w:b/>
          <w:bCs/>
          <w:sz w:val="20"/>
          <w:szCs w:val="20"/>
        </w:rPr>
      </w:pPr>
      <w:r w:rsidRPr="00194FE9">
        <w:rPr>
          <w:b/>
          <w:bCs/>
          <w:sz w:val="20"/>
          <w:szCs w:val="20"/>
        </w:rPr>
        <w:t>Contact:-</w:t>
      </w:r>
      <w:r w:rsidR="00627495">
        <w:rPr>
          <w:b/>
          <w:bCs/>
          <w:sz w:val="20"/>
          <w:szCs w:val="20"/>
        </w:rPr>
        <w:tab/>
      </w:r>
      <w:r w:rsidRPr="00194FE9">
        <w:rPr>
          <w:b/>
          <w:bCs/>
          <w:sz w:val="20"/>
          <w:szCs w:val="20"/>
        </w:rPr>
        <w:t>7416404566</w:t>
      </w:r>
    </w:p>
    <w:p w:rsidR="00D76849" w:rsidRDefault="00D76849" w:rsidP="00BD71B1">
      <w:pPr>
        <w:spacing w:line="360" w:lineRule="auto"/>
        <w:jc w:val="center"/>
        <w:rPr>
          <w:b/>
          <w:bCs/>
          <w:sz w:val="20"/>
          <w:szCs w:val="20"/>
        </w:rPr>
      </w:pPr>
    </w:p>
    <w:p w:rsidR="00344281" w:rsidRPr="0099340B" w:rsidRDefault="0099340B" w:rsidP="00BD71B1">
      <w:pPr>
        <w:spacing w:line="360" w:lineRule="auto"/>
        <w:jc w:val="center"/>
        <w:rPr>
          <w:b/>
          <w:bCs/>
          <w:sz w:val="20"/>
          <w:szCs w:val="20"/>
        </w:rPr>
      </w:pPr>
      <w:r w:rsidRPr="0099340B">
        <w:rPr>
          <w:b/>
          <w:bCs/>
          <w:sz w:val="20"/>
          <w:szCs w:val="20"/>
        </w:rPr>
        <w:t xml:space="preserve">Student </w:t>
      </w:r>
      <w:r w:rsidR="00627495" w:rsidRPr="0099340B">
        <w:rPr>
          <w:b/>
          <w:bCs/>
          <w:sz w:val="20"/>
          <w:szCs w:val="20"/>
        </w:rPr>
        <w:t>Coordinators</w:t>
      </w:r>
    </w:p>
    <w:p w:rsidR="00B5096E" w:rsidRPr="00D76849" w:rsidRDefault="00263569" w:rsidP="0099340B">
      <w:pPr>
        <w:spacing w:line="480" w:lineRule="auto"/>
        <w:ind w:firstLine="720"/>
        <w:rPr>
          <w:b/>
          <w:sz w:val="22"/>
          <w:szCs w:val="22"/>
        </w:rPr>
      </w:pPr>
      <w:r w:rsidRPr="004068A4">
        <w:rPr>
          <w:sz w:val="22"/>
          <w:szCs w:val="22"/>
        </w:rPr>
        <w:t>Vinay</w:t>
      </w:r>
      <w:r w:rsidR="0099340B" w:rsidRPr="004068A4">
        <w:rPr>
          <w:sz w:val="22"/>
          <w:szCs w:val="22"/>
        </w:rPr>
        <w:tab/>
      </w:r>
      <w:r w:rsidRPr="00D76849">
        <w:rPr>
          <w:b/>
          <w:sz w:val="22"/>
          <w:szCs w:val="22"/>
        </w:rPr>
        <w:tab/>
      </w:r>
      <w:r w:rsidR="0099340B" w:rsidRPr="00D76849">
        <w:rPr>
          <w:b/>
          <w:sz w:val="22"/>
          <w:szCs w:val="22"/>
        </w:rPr>
        <w:t xml:space="preserve">:- </w:t>
      </w:r>
      <w:r w:rsidR="0099340B" w:rsidRPr="00D76849">
        <w:rPr>
          <w:b/>
          <w:sz w:val="22"/>
          <w:szCs w:val="22"/>
        </w:rPr>
        <w:tab/>
      </w:r>
      <w:r w:rsidR="00D76849" w:rsidRPr="00D76849">
        <w:rPr>
          <w:sz w:val="22"/>
          <w:szCs w:val="22"/>
        </w:rPr>
        <w:t>7330970803</w:t>
      </w:r>
    </w:p>
    <w:p w:rsidR="0089146B" w:rsidRPr="00D76849" w:rsidRDefault="00263569" w:rsidP="0099340B">
      <w:pPr>
        <w:spacing w:line="480" w:lineRule="auto"/>
        <w:ind w:firstLine="720"/>
        <w:rPr>
          <w:sz w:val="22"/>
          <w:szCs w:val="22"/>
        </w:rPr>
      </w:pPr>
      <w:r w:rsidRPr="00D76849">
        <w:rPr>
          <w:sz w:val="22"/>
          <w:szCs w:val="22"/>
        </w:rPr>
        <w:t>Enosh</w:t>
      </w:r>
      <w:r w:rsidR="0099340B" w:rsidRPr="00D76849">
        <w:rPr>
          <w:sz w:val="22"/>
          <w:szCs w:val="22"/>
        </w:rPr>
        <w:tab/>
      </w:r>
      <w:r w:rsidRPr="00D76849">
        <w:rPr>
          <w:sz w:val="22"/>
          <w:szCs w:val="22"/>
        </w:rPr>
        <w:tab/>
      </w:r>
      <w:r w:rsidR="0099340B" w:rsidRPr="00D76849">
        <w:rPr>
          <w:sz w:val="22"/>
          <w:szCs w:val="22"/>
        </w:rPr>
        <w:t>:-</w:t>
      </w:r>
      <w:r w:rsidR="0099340B" w:rsidRPr="00D76849">
        <w:rPr>
          <w:sz w:val="22"/>
          <w:szCs w:val="22"/>
        </w:rPr>
        <w:tab/>
      </w:r>
      <w:r w:rsidR="00D76849" w:rsidRPr="00D76849">
        <w:rPr>
          <w:sz w:val="22"/>
          <w:szCs w:val="22"/>
        </w:rPr>
        <w:t>8790120104</w:t>
      </w:r>
    </w:p>
    <w:p w:rsidR="0099340B" w:rsidRPr="00D76849" w:rsidRDefault="0099340B" w:rsidP="0099340B">
      <w:pPr>
        <w:spacing w:line="480" w:lineRule="auto"/>
        <w:rPr>
          <w:sz w:val="22"/>
          <w:szCs w:val="22"/>
        </w:rPr>
      </w:pPr>
      <w:r w:rsidRPr="00D76849">
        <w:rPr>
          <w:sz w:val="22"/>
          <w:szCs w:val="22"/>
        </w:rPr>
        <w:tab/>
      </w:r>
      <w:r w:rsidR="00263569" w:rsidRPr="00D76849">
        <w:rPr>
          <w:sz w:val="22"/>
          <w:szCs w:val="22"/>
        </w:rPr>
        <w:t>Charan</w:t>
      </w:r>
      <w:r w:rsidR="00263569" w:rsidRPr="00D76849">
        <w:rPr>
          <w:sz w:val="22"/>
          <w:szCs w:val="22"/>
        </w:rPr>
        <w:tab/>
      </w:r>
      <w:r w:rsidRPr="00D76849">
        <w:rPr>
          <w:sz w:val="22"/>
          <w:szCs w:val="22"/>
        </w:rPr>
        <w:tab/>
        <w:t>:-</w:t>
      </w:r>
      <w:r w:rsidRPr="00D76849">
        <w:rPr>
          <w:sz w:val="22"/>
          <w:szCs w:val="22"/>
        </w:rPr>
        <w:tab/>
      </w:r>
      <w:r w:rsidR="00D76849" w:rsidRPr="00D76849">
        <w:rPr>
          <w:sz w:val="22"/>
          <w:szCs w:val="22"/>
        </w:rPr>
        <w:t>7036986529</w:t>
      </w:r>
    </w:p>
    <w:p w:rsidR="0099340B" w:rsidRDefault="0099340B" w:rsidP="0099340B">
      <w:pPr>
        <w:spacing w:line="480" w:lineRule="auto"/>
        <w:rPr>
          <w:sz w:val="20"/>
        </w:rPr>
      </w:pPr>
      <w:r>
        <w:rPr>
          <w:sz w:val="20"/>
        </w:rPr>
        <w:tab/>
      </w:r>
    </w:p>
    <w:p w:rsidR="00627495" w:rsidRDefault="00457E0B" w:rsidP="0099340B">
      <w:pPr>
        <w:spacing w:line="480" w:lineRule="auto"/>
      </w:pPr>
      <w:r>
        <w:rPr>
          <w:noProof/>
        </w:rPr>
        <w:drawing>
          <wp:inline distT="0" distB="0" distL="0" distR="0">
            <wp:extent cx="305562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rec-logo1 (1).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5620" cy="906780"/>
                    </a:xfrm>
                    <a:prstGeom prst="rect">
                      <a:avLst/>
                    </a:prstGeom>
                  </pic:spPr>
                </pic:pic>
              </a:graphicData>
            </a:graphic>
          </wp:inline>
        </w:drawing>
      </w:r>
    </w:p>
    <w:p w:rsidR="00754D2F" w:rsidRPr="002C4A57" w:rsidRDefault="00754D2F" w:rsidP="00EC4B75">
      <w:pPr>
        <w:rPr>
          <w:b/>
          <w:sz w:val="26"/>
        </w:rPr>
      </w:pPr>
    </w:p>
    <w:sectPr w:rsidR="00754D2F" w:rsidRPr="002C4A57" w:rsidSect="00117DA2">
      <w:pgSz w:w="16839" w:h="11907" w:orient="landscape" w:code="9"/>
      <w:pgMar w:top="720" w:right="706" w:bottom="720" w:left="792" w:header="720" w:footer="720" w:gutter="0"/>
      <w:pgBorders w:offsetFrom="page">
        <w:top w:val="single" w:sz="4" w:space="24" w:color="333399" w:shadow="1"/>
        <w:left w:val="single" w:sz="4" w:space="24" w:color="333399" w:shadow="1"/>
        <w:bottom w:val="single" w:sz="4" w:space="24" w:color="333399" w:shadow="1"/>
        <w:right w:val="single" w:sz="4" w:space="24" w:color="333399" w:shadow="1"/>
      </w:pgBorders>
      <w:cols w:num="3"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71" w:rsidRDefault="00BC7771" w:rsidP="0089146B">
      <w:r>
        <w:separator/>
      </w:r>
    </w:p>
  </w:endnote>
  <w:endnote w:type="continuationSeparator" w:id="1">
    <w:p w:rsidR="00BC7771" w:rsidRDefault="00BC7771" w:rsidP="008914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71" w:rsidRDefault="00BC7771" w:rsidP="0089146B">
      <w:r>
        <w:separator/>
      </w:r>
    </w:p>
  </w:footnote>
  <w:footnote w:type="continuationSeparator" w:id="1">
    <w:p w:rsidR="00BC7771" w:rsidRDefault="00BC7771" w:rsidP="00891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1C0"/>
    <w:multiLevelType w:val="hybridMultilevel"/>
    <w:tmpl w:val="D5DCD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25C3A"/>
    <w:multiLevelType w:val="hybridMultilevel"/>
    <w:tmpl w:val="991681E6"/>
    <w:lvl w:ilvl="0" w:tplc="40090001">
      <w:start w:val="1"/>
      <w:numFmt w:val="bullet"/>
      <w:lvlText w:val=""/>
      <w:lvlJc w:val="left"/>
      <w:pPr>
        <w:ind w:left="720" w:hanging="360"/>
      </w:pPr>
      <w:rPr>
        <w:rFonts w:ascii="Symbol" w:hAnsi="Symbol" w:hint="default"/>
      </w:rPr>
    </w:lvl>
    <w:lvl w:ilvl="1" w:tplc="E44CFEA4">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695DD3"/>
    <w:multiLevelType w:val="hybridMultilevel"/>
    <w:tmpl w:val="15D29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7A22"/>
    <w:multiLevelType w:val="hybridMultilevel"/>
    <w:tmpl w:val="8AE05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51FF5"/>
    <w:multiLevelType w:val="hybridMultilevel"/>
    <w:tmpl w:val="771E4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019F5"/>
    <w:multiLevelType w:val="hybridMultilevel"/>
    <w:tmpl w:val="DBBC54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874D1A"/>
    <w:multiLevelType w:val="hybridMultilevel"/>
    <w:tmpl w:val="66F2B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C127F"/>
    <w:multiLevelType w:val="hybridMultilevel"/>
    <w:tmpl w:val="BC28E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A101FF"/>
    <w:multiLevelType w:val="multilevel"/>
    <w:tmpl w:val="8B6C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B4497"/>
    <w:multiLevelType w:val="hybridMultilevel"/>
    <w:tmpl w:val="21E22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57F16"/>
    <w:multiLevelType w:val="hybridMultilevel"/>
    <w:tmpl w:val="AC4433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D40D39"/>
    <w:multiLevelType w:val="hybridMultilevel"/>
    <w:tmpl w:val="2E980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027A94"/>
    <w:multiLevelType w:val="hybridMultilevel"/>
    <w:tmpl w:val="AC44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737816"/>
    <w:multiLevelType w:val="hybridMultilevel"/>
    <w:tmpl w:val="5FA60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C40D00"/>
    <w:multiLevelType w:val="hybridMultilevel"/>
    <w:tmpl w:val="186E9A88"/>
    <w:lvl w:ilvl="0" w:tplc="11AE9F7E">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4"/>
  </w:num>
  <w:num w:numId="5">
    <w:abstractNumId w:val="7"/>
  </w:num>
  <w:num w:numId="6">
    <w:abstractNumId w:val="5"/>
  </w:num>
  <w:num w:numId="7">
    <w:abstractNumId w:val="1"/>
  </w:num>
  <w:num w:numId="8">
    <w:abstractNumId w:val="6"/>
  </w:num>
  <w:num w:numId="9">
    <w:abstractNumId w:val="0"/>
  </w:num>
  <w:num w:numId="10">
    <w:abstractNumId w:val="8"/>
  </w:num>
  <w:num w:numId="11">
    <w:abstractNumId w:val="4"/>
  </w:num>
  <w:num w:numId="12">
    <w:abstractNumId w:val="9"/>
  </w:num>
  <w:num w:numId="13">
    <w:abstractNumId w:val="13"/>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A57CC"/>
    <w:rsid w:val="00003272"/>
    <w:rsid w:val="000036D4"/>
    <w:rsid w:val="00004A2C"/>
    <w:rsid w:val="00007D59"/>
    <w:rsid w:val="00011EB6"/>
    <w:rsid w:val="00013814"/>
    <w:rsid w:val="00013D58"/>
    <w:rsid w:val="00016FE3"/>
    <w:rsid w:val="00022559"/>
    <w:rsid w:val="000231EB"/>
    <w:rsid w:val="000246A3"/>
    <w:rsid w:val="00031A64"/>
    <w:rsid w:val="000320AB"/>
    <w:rsid w:val="00033FA9"/>
    <w:rsid w:val="000350DD"/>
    <w:rsid w:val="0003598E"/>
    <w:rsid w:val="00037068"/>
    <w:rsid w:val="00041096"/>
    <w:rsid w:val="00042390"/>
    <w:rsid w:val="000423E5"/>
    <w:rsid w:val="00042CB9"/>
    <w:rsid w:val="000469A7"/>
    <w:rsid w:val="0005317F"/>
    <w:rsid w:val="00056D44"/>
    <w:rsid w:val="00057530"/>
    <w:rsid w:val="00060413"/>
    <w:rsid w:val="00062547"/>
    <w:rsid w:val="00062EED"/>
    <w:rsid w:val="00064708"/>
    <w:rsid w:val="00066670"/>
    <w:rsid w:val="00070609"/>
    <w:rsid w:val="000736A7"/>
    <w:rsid w:val="00073914"/>
    <w:rsid w:val="00077DEC"/>
    <w:rsid w:val="00081EFB"/>
    <w:rsid w:val="000838FE"/>
    <w:rsid w:val="000853E9"/>
    <w:rsid w:val="00086F55"/>
    <w:rsid w:val="000870DA"/>
    <w:rsid w:val="0009123B"/>
    <w:rsid w:val="00093F5A"/>
    <w:rsid w:val="00094BB0"/>
    <w:rsid w:val="000979C8"/>
    <w:rsid w:val="000A254E"/>
    <w:rsid w:val="000A3BFB"/>
    <w:rsid w:val="000A641D"/>
    <w:rsid w:val="000A784A"/>
    <w:rsid w:val="000B14D7"/>
    <w:rsid w:val="000B492A"/>
    <w:rsid w:val="000B7147"/>
    <w:rsid w:val="000C145B"/>
    <w:rsid w:val="000C6553"/>
    <w:rsid w:val="000D035E"/>
    <w:rsid w:val="000D0711"/>
    <w:rsid w:val="000D2C4B"/>
    <w:rsid w:val="000D2F6C"/>
    <w:rsid w:val="000D354A"/>
    <w:rsid w:val="000D5ECD"/>
    <w:rsid w:val="000D6123"/>
    <w:rsid w:val="000D6E6C"/>
    <w:rsid w:val="000D7754"/>
    <w:rsid w:val="000E2946"/>
    <w:rsid w:val="000E3075"/>
    <w:rsid w:val="000F0017"/>
    <w:rsid w:val="000F2AAF"/>
    <w:rsid w:val="000F3469"/>
    <w:rsid w:val="000F40EF"/>
    <w:rsid w:val="000F6D28"/>
    <w:rsid w:val="001006EA"/>
    <w:rsid w:val="00107924"/>
    <w:rsid w:val="00110208"/>
    <w:rsid w:val="00113DCA"/>
    <w:rsid w:val="00114D53"/>
    <w:rsid w:val="00114D97"/>
    <w:rsid w:val="00114EC0"/>
    <w:rsid w:val="00115341"/>
    <w:rsid w:val="00117DA2"/>
    <w:rsid w:val="00122CBB"/>
    <w:rsid w:val="0012321B"/>
    <w:rsid w:val="0012607E"/>
    <w:rsid w:val="0013043D"/>
    <w:rsid w:val="00134C27"/>
    <w:rsid w:val="00140959"/>
    <w:rsid w:val="00140D94"/>
    <w:rsid w:val="001560C1"/>
    <w:rsid w:val="00160F8E"/>
    <w:rsid w:val="001629FF"/>
    <w:rsid w:val="00163C0E"/>
    <w:rsid w:val="00167F20"/>
    <w:rsid w:val="00173847"/>
    <w:rsid w:val="00173D37"/>
    <w:rsid w:val="0017405E"/>
    <w:rsid w:val="00174171"/>
    <w:rsid w:val="00184C0E"/>
    <w:rsid w:val="00187150"/>
    <w:rsid w:val="001875B2"/>
    <w:rsid w:val="00194FE9"/>
    <w:rsid w:val="00195770"/>
    <w:rsid w:val="00195AF7"/>
    <w:rsid w:val="001A3237"/>
    <w:rsid w:val="001A4F52"/>
    <w:rsid w:val="001A5F78"/>
    <w:rsid w:val="001B4D2F"/>
    <w:rsid w:val="001B5F8B"/>
    <w:rsid w:val="001B6C96"/>
    <w:rsid w:val="001B72A2"/>
    <w:rsid w:val="001C056F"/>
    <w:rsid w:val="001C438C"/>
    <w:rsid w:val="001C514E"/>
    <w:rsid w:val="001D0AE4"/>
    <w:rsid w:val="001D144F"/>
    <w:rsid w:val="001D1DBA"/>
    <w:rsid w:val="001D253D"/>
    <w:rsid w:val="001D4097"/>
    <w:rsid w:val="001D460F"/>
    <w:rsid w:val="001D6A77"/>
    <w:rsid w:val="001E039D"/>
    <w:rsid w:val="001E12E2"/>
    <w:rsid w:val="001E26FC"/>
    <w:rsid w:val="001E4468"/>
    <w:rsid w:val="001E6639"/>
    <w:rsid w:val="001E74FF"/>
    <w:rsid w:val="001F1AEE"/>
    <w:rsid w:val="001F2090"/>
    <w:rsid w:val="001F2936"/>
    <w:rsid w:val="001F55BE"/>
    <w:rsid w:val="001F59EF"/>
    <w:rsid w:val="001F5C97"/>
    <w:rsid w:val="00206487"/>
    <w:rsid w:val="00206965"/>
    <w:rsid w:val="00207DF2"/>
    <w:rsid w:val="00212325"/>
    <w:rsid w:val="0021621B"/>
    <w:rsid w:val="00216C6B"/>
    <w:rsid w:val="00217E7D"/>
    <w:rsid w:val="00217FC5"/>
    <w:rsid w:val="002226C5"/>
    <w:rsid w:val="00223A73"/>
    <w:rsid w:val="00234635"/>
    <w:rsid w:val="002364E6"/>
    <w:rsid w:val="00241D78"/>
    <w:rsid w:val="00242CE5"/>
    <w:rsid w:val="00242FC3"/>
    <w:rsid w:val="00246A61"/>
    <w:rsid w:val="0025551C"/>
    <w:rsid w:val="00257103"/>
    <w:rsid w:val="00263569"/>
    <w:rsid w:val="00266FC8"/>
    <w:rsid w:val="00267F38"/>
    <w:rsid w:val="00270B44"/>
    <w:rsid w:val="00272D40"/>
    <w:rsid w:val="00272E1B"/>
    <w:rsid w:val="00274110"/>
    <w:rsid w:val="0027479C"/>
    <w:rsid w:val="00280AE7"/>
    <w:rsid w:val="002822BA"/>
    <w:rsid w:val="00283980"/>
    <w:rsid w:val="0028557E"/>
    <w:rsid w:val="00286679"/>
    <w:rsid w:val="00286AB1"/>
    <w:rsid w:val="00287393"/>
    <w:rsid w:val="002928C8"/>
    <w:rsid w:val="00294645"/>
    <w:rsid w:val="0029495E"/>
    <w:rsid w:val="0029526D"/>
    <w:rsid w:val="00295304"/>
    <w:rsid w:val="0029560E"/>
    <w:rsid w:val="002A0A95"/>
    <w:rsid w:val="002A2F48"/>
    <w:rsid w:val="002A35AE"/>
    <w:rsid w:val="002A5916"/>
    <w:rsid w:val="002A59D6"/>
    <w:rsid w:val="002B4167"/>
    <w:rsid w:val="002C2033"/>
    <w:rsid w:val="002C4143"/>
    <w:rsid w:val="002C4758"/>
    <w:rsid w:val="002C4A57"/>
    <w:rsid w:val="002C7582"/>
    <w:rsid w:val="002C7C55"/>
    <w:rsid w:val="002D28A5"/>
    <w:rsid w:val="002D3733"/>
    <w:rsid w:val="002D4E9B"/>
    <w:rsid w:val="002D5352"/>
    <w:rsid w:val="002E00A3"/>
    <w:rsid w:val="002E128E"/>
    <w:rsid w:val="002E1751"/>
    <w:rsid w:val="002E2338"/>
    <w:rsid w:val="002E3025"/>
    <w:rsid w:val="002E331B"/>
    <w:rsid w:val="002E753E"/>
    <w:rsid w:val="002F214A"/>
    <w:rsid w:val="002F329D"/>
    <w:rsid w:val="002F382B"/>
    <w:rsid w:val="002F597B"/>
    <w:rsid w:val="002F6B7F"/>
    <w:rsid w:val="003025EC"/>
    <w:rsid w:val="003048FE"/>
    <w:rsid w:val="00304972"/>
    <w:rsid w:val="00306818"/>
    <w:rsid w:val="00311DE9"/>
    <w:rsid w:val="003149BE"/>
    <w:rsid w:val="003165E4"/>
    <w:rsid w:val="003213D6"/>
    <w:rsid w:val="00332B55"/>
    <w:rsid w:val="00333B0E"/>
    <w:rsid w:val="00334BA6"/>
    <w:rsid w:val="003367AA"/>
    <w:rsid w:val="00336E46"/>
    <w:rsid w:val="00337A25"/>
    <w:rsid w:val="00341927"/>
    <w:rsid w:val="00341DB2"/>
    <w:rsid w:val="003433F1"/>
    <w:rsid w:val="00343BFB"/>
    <w:rsid w:val="00344036"/>
    <w:rsid w:val="00344281"/>
    <w:rsid w:val="00345493"/>
    <w:rsid w:val="00346158"/>
    <w:rsid w:val="0034658F"/>
    <w:rsid w:val="00350702"/>
    <w:rsid w:val="00350786"/>
    <w:rsid w:val="003541CF"/>
    <w:rsid w:val="00355DFB"/>
    <w:rsid w:val="003664FD"/>
    <w:rsid w:val="003737BF"/>
    <w:rsid w:val="003739FD"/>
    <w:rsid w:val="00374505"/>
    <w:rsid w:val="003756A8"/>
    <w:rsid w:val="003818EC"/>
    <w:rsid w:val="00381C19"/>
    <w:rsid w:val="003841E7"/>
    <w:rsid w:val="00386816"/>
    <w:rsid w:val="00386F5E"/>
    <w:rsid w:val="00393E24"/>
    <w:rsid w:val="003940A9"/>
    <w:rsid w:val="003966A5"/>
    <w:rsid w:val="00396B98"/>
    <w:rsid w:val="003A0632"/>
    <w:rsid w:val="003A1C0F"/>
    <w:rsid w:val="003A4542"/>
    <w:rsid w:val="003A5223"/>
    <w:rsid w:val="003B152B"/>
    <w:rsid w:val="003C162E"/>
    <w:rsid w:val="003C4937"/>
    <w:rsid w:val="003C5FF5"/>
    <w:rsid w:val="003D017E"/>
    <w:rsid w:val="003D3754"/>
    <w:rsid w:val="003D408C"/>
    <w:rsid w:val="003D4F9E"/>
    <w:rsid w:val="003D6944"/>
    <w:rsid w:val="003E18DD"/>
    <w:rsid w:val="003E1AC0"/>
    <w:rsid w:val="003E55A8"/>
    <w:rsid w:val="003E6CDB"/>
    <w:rsid w:val="003F3A84"/>
    <w:rsid w:val="003F5656"/>
    <w:rsid w:val="003F7B6E"/>
    <w:rsid w:val="004035BC"/>
    <w:rsid w:val="00404B35"/>
    <w:rsid w:val="0040627B"/>
    <w:rsid w:val="004068A4"/>
    <w:rsid w:val="00411675"/>
    <w:rsid w:val="00412457"/>
    <w:rsid w:val="00412819"/>
    <w:rsid w:val="0041442D"/>
    <w:rsid w:val="00414463"/>
    <w:rsid w:val="00414500"/>
    <w:rsid w:val="00414B60"/>
    <w:rsid w:val="00416248"/>
    <w:rsid w:val="00417BD4"/>
    <w:rsid w:val="00425A91"/>
    <w:rsid w:val="00426F8C"/>
    <w:rsid w:val="00427B09"/>
    <w:rsid w:val="00430F71"/>
    <w:rsid w:val="004314FA"/>
    <w:rsid w:val="00436DB9"/>
    <w:rsid w:val="00437C2D"/>
    <w:rsid w:val="00440502"/>
    <w:rsid w:val="00441782"/>
    <w:rsid w:val="00445617"/>
    <w:rsid w:val="00447789"/>
    <w:rsid w:val="00450C3B"/>
    <w:rsid w:val="004527CF"/>
    <w:rsid w:val="00452FB2"/>
    <w:rsid w:val="0045312F"/>
    <w:rsid w:val="004537E4"/>
    <w:rsid w:val="00453825"/>
    <w:rsid w:val="004563FD"/>
    <w:rsid w:val="0045773B"/>
    <w:rsid w:val="00457D22"/>
    <w:rsid w:val="00457E0B"/>
    <w:rsid w:val="00461E91"/>
    <w:rsid w:val="00463B71"/>
    <w:rsid w:val="00470748"/>
    <w:rsid w:val="004714DB"/>
    <w:rsid w:val="004759E9"/>
    <w:rsid w:val="00477343"/>
    <w:rsid w:val="00477E89"/>
    <w:rsid w:val="00482FC0"/>
    <w:rsid w:val="00484447"/>
    <w:rsid w:val="00485C2D"/>
    <w:rsid w:val="00493A94"/>
    <w:rsid w:val="00496AEE"/>
    <w:rsid w:val="004A0F0B"/>
    <w:rsid w:val="004A1292"/>
    <w:rsid w:val="004A34E1"/>
    <w:rsid w:val="004A72F1"/>
    <w:rsid w:val="004B102A"/>
    <w:rsid w:val="004B2008"/>
    <w:rsid w:val="004B4E8D"/>
    <w:rsid w:val="004B56BC"/>
    <w:rsid w:val="004B6247"/>
    <w:rsid w:val="004B7F75"/>
    <w:rsid w:val="004C0CEC"/>
    <w:rsid w:val="004C268E"/>
    <w:rsid w:val="004C3EC4"/>
    <w:rsid w:val="004C5827"/>
    <w:rsid w:val="004D2577"/>
    <w:rsid w:val="004D5512"/>
    <w:rsid w:val="004E04E1"/>
    <w:rsid w:val="004E23DF"/>
    <w:rsid w:val="004E2EA7"/>
    <w:rsid w:val="004E5178"/>
    <w:rsid w:val="004F0A50"/>
    <w:rsid w:val="004F0C21"/>
    <w:rsid w:val="004F3B7E"/>
    <w:rsid w:val="00504A91"/>
    <w:rsid w:val="005055DA"/>
    <w:rsid w:val="005067BE"/>
    <w:rsid w:val="00507F2A"/>
    <w:rsid w:val="00510B80"/>
    <w:rsid w:val="00511C2C"/>
    <w:rsid w:val="005121D9"/>
    <w:rsid w:val="00514845"/>
    <w:rsid w:val="00517C4A"/>
    <w:rsid w:val="00524617"/>
    <w:rsid w:val="005259CF"/>
    <w:rsid w:val="00531E6B"/>
    <w:rsid w:val="0053318C"/>
    <w:rsid w:val="00543974"/>
    <w:rsid w:val="00543FC4"/>
    <w:rsid w:val="0054474B"/>
    <w:rsid w:val="0055030A"/>
    <w:rsid w:val="00550B0D"/>
    <w:rsid w:val="00551052"/>
    <w:rsid w:val="005555E2"/>
    <w:rsid w:val="00562339"/>
    <w:rsid w:val="005648B9"/>
    <w:rsid w:val="005773A2"/>
    <w:rsid w:val="005801EF"/>
    <w:rsid w:val="00580F13"/>
    <w:rsid w:val="0058112C"/>
    <w:rsid w:val="005816F5"/>
    <w:rsid w:val="00581B14"/>
    <w:rsid w:val="00583145"/>
    <w:rsid w:val="0058339D"/>
    <w:rsid w:val="005833B8"/>
    <w:rsid w:val="00586A74"/>
    <w:rsid w:val="005930EA"/>
    <w:rsid w:val="00595F37"/>
    <w:rsid w:val="00597D0A"/>
    <w:rsid w:val="005A111C"/>
    <w:rsid w:val="005A1D12"/>
    <w:rsid w:val="005A1E92"/>
    <w:rsid w:val="005A2C8D"/>
    <w:rsid w:val="005A57CC"/>
    <w:rsid w:val="005A5BA6"/>
    <w:rsid w:val="005A6E6C"/>
    <w:rsid w:val="005B05CA"/>
    <w:rsid w:val="005B19CE"/>
    <w:rsid w:val="005B3A02"/>
    <w:rsid w:val="005B4E89"/>
    <w:rsid w:val="005B5183"/>
    <w:rsid w:val="005B536D"/>
    <w:rsid w:val="005B61D3"/>
    <w:rsid w:val="005C0ACE"/>
    <w:rsid w:val="005C1F2B"/>
    <w:rsid w:val="005C6A4E"/>
    <w:rsid w:val="005D3216"/>
    <w:rsid w:val="005D4666"/>
    <w:rsid w:val="005D5109"/>
    <w:rsid w:val="005D527B"/>
    <w:rsid w:val="005D5AE3"/>
    <w:rsid w:val="005D6127"/>
    <w:rsid w:val="005E0C72"/>
    <w:rsid w:val="005E1922"/>
    <w:rsid w:val="005E2D0A"/>
    <w:rsid w:val="005E4166"/>
    <w:rsid w:val="005F40A0"/>
    <w:rsid w:val="00603FFE"/>
    <w:rsid w:val="00606D15"/>
    <w:rsid w:val="0060716C"/>
    <w:rsid w:val="00613971"/>
    <w:rsid w:val="006152D4"/>
    <w:rsid w:val="00615585"/>
    <w:rsid w:val="00617CF9"/>
    <w:rsid w:val="0062118E"/>
    <w:rsid w:val="00622BA3"/>
    <w:rsid w:val="00627180"/>
    <w:rsid w:val="00627495"/>
    <w:rsid w:val="00627E6B"/>
    <w:rsid w:val="00631E58"/>
    <w:rsid w:val="0063331B"/>
    <w:rsid w:val="00634E3A"/>
    <w:rsid w:val="00636ADB"/>
    <w:rsid w:val="00636DC5"/>
    <w:rsid w:val="00637123"/>
    <w:rsid w:val="00637ED8"/>
    <w:rsid w:val="0064112E"/>
    <w:rsid w:val="00644191"/>
    <w:rsid w:val="00644B9F"/>
    <w:rsid w:val="00645711"/>
    <w:rsid w:val="0064702D"/>
    <w:rsid w:val="00647325"/>
    <w:rsid w:val="00651395"/>
    <w:rsid w:val="006530B9"/>
    <w:rsid w:val="006565FF"/>
    <w:rsid w:val="0065761C"/>
    <w:rsid w:val="006602CB"/>
    <w:rsid w:val="00660889"/>
    <w:rsid w:val="00662256"/>
    <w:rsid w:val="006624C5"/>
    <w:rsid w:val="00662BB6"/>
    <w:rsid w:val="0067073B"/>
    <w:rsid w:val="00670BB7"/>
    <w:rsid w:val="00673A67"/>
    <w:rsid w:val="00674DFD"/>
    <w:rsid w:val="00682680"/>
    <w:rsid w:val="00682904"/>
    <w:rsid w:val="0068605F"/>
    <w:rsid w:val="00686934"/>
    <w:rsid w:val="00687FF6"/>
    <w:rsid w:val="006912A5"/>
    <w:rsid w:val="006970E3"/>
    <w:rsid w:val="006A1AB5"/>
    <w:rsid w:val="006A1D5C"/>
    <w:rsid w:val="006A4577"/>
    <w:rsid w:val="006B3D87"/>
    <w:rsid w:val="006B6E4F"/>
    <w:rsid w:val="006B78B6"/>
    <w:rsid w:val="006C3D73"/>
    <w:rsid w:val="006C3EAC"/>
    <w:rsid w:val="006C4332"/>
    <w:rsid w:val="006C5041"/>
    <w:rsid w:val="006C7B81"/>
    <w:rsid w:val="006D15A7"/>
    <w:rsid w:val="006D4639"/>
    <w:rsid w:val="006E0DED"/>
    <w:rsid w:val="006E15D4"/>
    <w:rsid w:val="006E1B07"/>
    <w:rsid w:val="006E4230"/>
    <w:rsid w:val="006E460C"/>
    <w:rsid w:val="006E78FF"/>
    <w:rsid w:val="006F0833"/>
    <w:rsid w:val="006F0E3F"/>
    <w:rsid w:val="007020B3"/>
    <w:rsid w:val="00703146"/>
    <w:rsid w:val="007033B4"/>
    <w:rsid w:val="00703484"/>
    <w:rsid w:val="00703E3F"/>
    <w:rsid w:val="0070426F"/>
    <w:rsid w:val="00704490"/>
    <w:rsid w:val="007046CA"/>
    <w:rsid w:val="00711E68"/>
    <w:rsid w:val="00720F10"/>
    <w:rsid w:val="007300C7"/>
    <w:rsid w:val="007335D3"/>
    <w:rsid w:val="007340DC"/>
    <w:rsid w:val="0073485D"/>
    <w:rsid w:val="00740EBE"/>
    <w:rsid w:val="00740F92"/>
    <w:rsid w:val="00741D85"/>
    <w:rsid w:val="0074210C"/>
    <w:rsid w:val="007443C0"/>
    <w:rsid w:val="00753B58"/>
    <w:rsid w:val="00754C12"/>
    <w:rsid w:val="00754D2F"/>
    <w:rsid w:val="00781647"/>
    <w:rsid w:val="00783E63"/>
    <w:rsid w:val="007849F7"/>
    <w:rsid w:val="007852C7"/>
    <w:rsid w:val="00786D2D"/>
    <w:rsid w:val="0079008A"/>
    <w:rsid w:val="00790220"/>
    <w:rsid w:val="00790489"/>
    <w:rsid w:val="00795373"/>
    <w:rsid w:val="007954EE"/>
    <w:rsid w:val="00795C49"/>
    <w:rsid w:val="00797A8A"/>
    <w:rsid w:val="00797DB6"/>
    <w:rsid w:val="007A0233"/>
    <w:rsid w:val="007A10F4"/>
    <w:rsid w:val="007A49AD"/>
    <w:rsid w:val="007A678A"/>
    <w:rsid w:val="007B5E6C"/>
    <w:rsid w:val="007B64C0"/>
    <w:rsid w:val="007B7ED1"/>
    <w:rsid w:val="007C0219"/>
    <w:rsid w:val="007C0934"/>
    <w:rsid w:val="007C2E12"/>
    <w:rsid w:val="007C6EB4"/>
    <w:rsid w:val="007C706C"/>
    <w:rsid w:val="007C7602"/>
    <w:rsid w:val="007D42C6"/>
    <w:rsid w:val="007D54ED"/>
    <w:rsid w:val="007E1E85"/>
    <w:rsid w:val="007E637B"/>
    <w:rsid w:val="007F035B"/>
    <w:rsid w:val="007F1F3F"/>
    <w:rsid w:val="007F4A58"/>
    <w:rsid w:val="008003D5"/>
    <w:rsid w:val="00806345"/>
    <w:rsid w:val="00814378"/>
    <w:rsid w:val="00820EAA"/>
    <w:rsid w:val="00823CCD"/>
    <w:rsid w:val="00825856"/>
    <w:rsid w:val="008306EB"/>
    <w:rsid w:val="00830D2E"/>
    <w:rsid w:val="0083303B"/>
    <w:rsid w:val="00834651"/>
    <w:rsid w:val="00834743"/>
    <w:rsid w:val="0083767F"/>
    <w:rsid w:val="00842FE2"/>
    <w:rsid w:val="00846131"/>
    <w:rsid w:val="0084646B"/>
    <w:rsid w:val="00850445"/>
    <w:rsid w:val="00850FE0"/>
    <w:rsid w:val="008530A9"/>
    <w:rsid w:val="0085441E"/>
    <w:rsid w:val="00855092"/>
    <w:rsid w:val="0085632F"/>
    <w:rsid w:val="00857670"/>
    <w:rsid w:val="008611DA"/>
    <w:rsid w:val="008658C2"/>
    <w:rsid w:val="0086617A"/>
    <w:rsid w:val="0086625A"/>
    <w:rsid w:val="008676CE"/>
    <w:rsid w:val="00867D25"/>
    <w:rsid w:val="008720CF"/>
    <w:rsid w:val="00875F1D"/>
    <w:rsid w:val="00881724"/>
    <w:rsid w:val="00882193"/>
    <w:rsid w:val="00882718"/>
    <w:rsid w:val="00884CD7"/>
    <w:rsid w:val="008853AB"/>
    <w:rsid w:val="00885435"/>
    <w:rsid w:val="0089146B"/>
    <w:rsid w:val="008923DB"/>
    <w:rsid w:val="008976AA"/>
    <w:rsid w:val="00897ABE"/>
    <w:rsid w:val="008A1AF9"/>
    <w:rsid w:val="008A5DB2"/>
    <w:rsid w:val="008A6E34"/>
    <w:rsid w:val="008A6EA4"/>
    <w:rsid w:val="008A7A48"/>
    <w:rsid w:val="008B0B35"/>
    <w:rsid w:val="008B1445"/>
    <w:rsid w:val="008B2556"/>
    <w:rsid w:val="008B48A8"/>
    <w:rsid w:val="008B7912"/>
    <w:rsid w:val="008C176B"/>
    <w:rsid w:val="008C1872"/>
    <w:rsid w:val="008C3213"/>
    <w:rsid w:val="008C7188"/>
    <w:rsid w:val="008C75C7"/>
    <w:rsid w:val="008D03E4"/>
    <w:rsid w:val="008D0F50"/>
    <w:rsid w:val="008D1015"/>
    <w:rsid w:val="008D584B"/>
    <w:rsid w:val="008D7DE5"/>
    <w:rsid w:val="008E0808"/>
    <w:rsid w:val="008E1C47"/>
    <w:rsid w:val="008E506E"/>
    <w:rsid w:val="008E5E32"/>
    <w:rsid w:val="008F026E"/>
    <w:rsid w:val="008F778B"/>
    <w:rsid w:val="009045D7"/>
    <w:rsid w:val="00905E29"/>
    <w:rsid w:val="0090761E"/>
    <w:rsid w:val="00912373"/>
    <w:rsid w:val="0091400F"/>
    <w:rsid w:val="00917B24"/>
    <w:rsid w:val="00922259"/>
    <w:rsid w:val="009274BF"/>
    <w:rsid w:val="00927F84"/>
    <w:rsid w:val="00930917"/>
    <w:rsid w:val="00932005"/>
    <w:rsid w:val="00932CF8"/>
    <w:rsid w:val="00937C6B"/>
    <w:rsid w:val="0094736F"/>
    <w:rsid w:val="00947F8F"/>
    <w:rsid w:val="00954786"/>
    <w:rsid w:val="009547C7"/>
    <w:rsid w:val="009553C2"/>
    <w:rsid w:val="0095789D"/>
    <w:rsid w:val="00961EF5"/>
    <w:rsid w:val="0096245F"/>
    <w:rsid w:val="00962F18"/>
    <w:rsid w:val="009649A3"/>
    <w:rsid w:val="0096518B"/>
    <w:rsid w:val="0096593C"/>
    <w:rsid w:val="00966681"/>
    <w:rsid w:val="009666E9"/>
    <w:rsid w:val="00966D31"/>
    <w:rsid w:val="00971D52"/>
    <w:rsid w:val="009733BE"/>
    <w:rsid w:val="0097446B"/>
    <w:rsid w:val="009778D0"/>
    <w:rsid w:val="00983B24"/>
    <w:rsid w:val="0099340B"/>
    <w:rsid w:val="00995339"/>
    <w:rsid w:val="009A003F"/>
    <w:rsid w:val="009A0AB9"/>
    <w:rsid w:val="009A1408"/>
    <w:rsid w:val="009A2B7D"/>
    <w:rsid w:val="009A324A"/>
    <w:rsid w:val="009A406B"/>
    <w:rsid w:val="009A453F"/>
    <w:rsid w:val="009A6A61"/>
    <w:rsid w:val="009A7877"/>
    <w:rsid w:val="009B0051"/>
    <w:rsid w:val="009B20BC"/>
    <w:rsid w:val="009B5A76"/>
    <w:rsid w:val="009B6DF9"/>
    <w:rsid w:val="009B73FB"/>
    <w:rsid w:val="009C2A3C"/>
    <w:rsid w:val="009C2E49"/>
    <w:rsid w:val="009C575C"/>
    <w:rsid w:val="009C71F3"/>
    <w:rsid w:val="009C7D53"/>
    <w:rsid w:val="009D477C"/>
    <w:rsid w:val="009D7283"/>
    <w:rsid w:val="009D743B"/>
    <w:rsid w:val="009E38D6"/>
    <w:rsid w:val="009E3B19"/>
    <w:rsid w:val="009E5042"/>
    <w:rsid w:val="009E6D00"/>
    <w:rsid w:val="009F1C90"/>
    <w:rsid w:val="009F1EC2"/>
    <w:rsid w:val="009F6F55"/>
    <w:rsid w:val="009F7A8D"/>
    <w:rsid w:val="00A0247A"/>
    <w:rsid w:val="00A0355D"/>
    <w:rsid w:val="00A107FC"/>
    <w:rsid w:val="00A13B0B"/>
    <w:rsid w:val="00A157FF"/>
    <w:rsid w:val="00A17182"/>
    <w:rsid w:val="00A23A8C"/>
    <w:rsid w:val="00A240F2"/>
    <w:rsid w:val="00A244AA"/>
    <w:rsid w:val="00A247A0"/>
    <w:rsid w:val="00A26E17"/>
    <w:rsid w:val="00A371C8"/>
    <w:rsid w:val="00A3773F"/>
    <w:rsid w:val="00A41442"/>
    <w:rsid w:val="00A42074"/>
    <w:rsid w:val="00A421CF"/>
    <w:rsid w:val="00A424EF"/>
    <w:rsid w:val="00A42C24"/>
    <w:rsid w:val="00A4621D"/>
    <w:rsid w:val="00A531DC"/>
    <w:rsid w:val="00A552EC"/>
    <w:rsid w:val="00A554CB"/>
    <w:rsid w:val="00A57B30"/>
    <w:rsid w:val="00A57C32"/>
    <w:rsid w:val="00A62581"/>
    <w:rsid w:val="00A6318C"/>
    <w:rsid w:val="00A66C67"/>
    <w:rsid w:val="00A67485"/>
    <w:rsid w:val="00A71486"/>
    <w:rsid w:val="00A717CC"/>
    <w:rsid w:val="00A71D50"/>
    <w:rsid w:val="00A73574"/>
    <w:rsid w:val="00A73ED5"/>
    <w:rsid w:val="00A7458B"/>
    <w:rsid w:val="00A745B4"/>
    <w:rsid w:val="00A75B83"/>
    <w:rsid w:val="00A7716C"/>
    <w:rsid w:val="00A77E19"/>
    <w:rsid w:val="00A80CF7"/>
    <w:rsid w:val="00A84FAD"/>
    <w:rsid w:val="00A87EA7"/>
    <w:rsid w:val="00A90B7C"/>
    <w:rsid w:val="00A91E97"/>
    <w:rsid w:val="00A94DAC"/>
    <w:rsid w:val="00AA2CF0"/>
    <w:rsid w:val="00AA4621"/>
    <w:rsid w:val="00AB4CBE"/>
    <w:rsid w:val="00AB51D1"/>
    <w:rsid w:val="00AC7A09"/>
    <w:rsid w:val="00AC7F1D"/>
    <w:rsid w:val="00AD120E"/>
    <w:rsid w:val="00AD1F66"/>
    <w:rsid w:val="00AD5494"/>
    <w:rsid w:val="00AE0E6E"/>
    <w:rsid w:val="00AE2985"/>
    <w:rsid w:val="00AE4A01"/>
    <w:rsid w:val="00AF60B5"/>
    <w:rsid w:val="00AF7CB7"/>
    <w:rsid w:val="00B00610"/>
    <w:rsid w:val="00B0258E"/>
    <w:rsid w:val="00B0342D"/>
    <w:rsid w:val="00B10871"/>
    <w:rsid w:val="00B136FE"/>
    <w:rsid w:val="00B14306"/>
    <w:rsid w:val="00B1459A"/>
    <w:rsid w:val="00B1482B"/>
    <w:rsid w:val="00B21E74"/>
    <w:rsid w:val="00B27752"/>
    <w:rsid w:val="00B3585F"/>
    <w:rsid w:val="00B37419"/>
    <w:rsid w:val="00B41649"/>
    <w:rsid w:val="00B42E46"/>
    <w:rsid w:val="00B43CC6"/>
    <w:rsid w:val="00B464F6"/>
    <w:rsid w:val="00B477F7"/>
    <w:rsid w:val="00B5096E"/>
    <w:rsid w:val="00B52DC1"/>
    <w:rsid w:val="00B55232"/>
    <w:rsid w:val="00B57CE2"/>
    <w:rsid w:val="00B60362"/>
    <w:rsid w:val="00B60A22"/>
    <w:rsid w:val="00B62088"/>
    <w:rsid w:val="00B65E59"/>
    <w:rsid w:val="00B6740D"/>
    <w:rsid w:val="00B72921"/>
    <w:rsid w:val="00B72FA5"/>
    <w:rsid w:val="00B7304C"/>
    <w:rsid w:val="00B7393E"/>
    <w:rsid w:val="00B740F6"/>
    <w:rsid w:val="00B80476"/>
    <w:rsid w:val="00B86BC4"/>
    <w:rsid w:val="00B87B4C"/>
    <w:rsid w:val="00B926B9"/>
    <w:rsid w:val="00B94846"/>
    <w:rsid w:val="00B95E15"/>
    <w:rsid w:val="00B97BE6"/>
    <w:rsid w:val="00B97E82"/>
    <w:rsid w:val="00BA1319"/>
    <w:rsid w:val="00BA37A7"/>
    <w:rsid w:val="00BA48CB"/>
    <w:rsid w:val="00BB1D81"/>
    <w:rsid w:val="00BB2A18"/>
    <w:rsid w:val="00BB39BC"/>
    <w:rsid w:val="00BC08C8"/>
    <w:rsid w:val="00BC1DEB"/>
    <w:rsid w:val="00BC706A"/>
    <w:rsid w:val="00BC7771"/>
    <w:rsid w:val="00BD0AD3"/>
    <w:rsid w:val="00BD253D"/>
    <w:rsid w:val="00BD671B"/>
    <w:rsid w:val="00BD71B1"/>
    <w:rsid w:val="00BD78A2"/>
    <w:rsid w:val="00BD7FBE"/>
    <w:rsid w:val="00BE2C40"/>
    <w:rsid w:val="00BE4A8B"/>
    <w:rsid w:val="00BE513F"/>
    <w:rsid w:val="00BF5F79"/>
    <w:rsid w:val="00C0076E"/>
    <w:rsid w:val="00C01A5D"/>
    <w:rsid w:val="00C0221B"/>
    <w:rsid w:val="00C02EBC"/>
    <w:rsid w:val="00C03B77"/>
    <w:rsid w:val="00C06E97"/>
    <w:rsid w:val="00C1120D"/>
    <w:rsid w:val="00C11C74"/>
    <w:rsid w:val="00C159BA"/>
    <w:rsid w:val="00C17647"/>
    <w:rsid w:val="00C20435"/>
    <w:rsid w:val="00C20F63"/>
    <w:rsid w:val="00C22614"/>
    <w:rsid w:val="00C2442C"/>
    <w:rsid w:val="00C2736F"/>
    <w:rsid w:val="00C3102B"/>
    <w:rsid w:val="00C31342"/>
    <w:rsid w:val="00C33FB4"/>
    <w:rsid w:val="00C34EA3"/>
    <w:rsid w:val="00C3602C"/>
    <w:rsid w:val="00C41169"/>
    <w:rsid w:val="00C4238B"/>
    <w:rsid w:val="00C451E2"/>
    <w:rsid w:val="00C50765"/>
    <w:rsid w:val="00C51916"/>
    <w:rsid w:val="00C52E87"/>
    <w:rsid w:val="00C53339"/>
    <w:rsid w:val="00C5491F"/>
    <w:rsid w:val="00C66870"/>
    <w:rsid w:val="00C66C03"/>
    <w:rsid w:val="00C71908"/>
    <w:rsid w:val="00C72CD1"/>
    <w:rsid w:val="00C73597"/>
    <w:rsid w:val="00C76046"/>
    <w:rsid w:val="00C84255"/>
    <w:rsid w:val="00C8561B"/>
    <w:rsid w:val="00C85A52"/>
    <w:rsid w:val="00C869C2"/>
    <w:rsid w:val="00C87ACA"/>
    <w:rsid w:val="00C9473D"/>
    <w:rsid w:val="00C96E55"/>
    <w:rsid w:val="00CA0F75"/>
    <w:rsid w:val="00CA4451"/>
    <w:rsid w:val="00CA7ADE"/>
    <w:rsid w:val="00CB4AD5"/>
    <w:rsid w:val="00CB4FEF"/>
    <w:rsid w:val="00CB6891"/>
    <w:rsid w:val="00CC1E5F"/>
    <w:rsid w:val="00CD058E"/>
    <w:rsid w:val="00CD1FA5"/>
    <w:rsid w:val="00CD27A8"/>
    <w:rsid w:val="00CD668D"/>
    <w:rsid w:val="00CD6A1B"/>
    <w:rsid w:val="00CE70DF"/>
    <w:rsid w:val="00CE7607"/>
    <w:rsid w:val="00CE7BB9"/>
    <w:rsid w:val="00CF0218"/>
    <w:rsid w:val="00CF12D5"/>
    <w:rsid w:val="00CF5BBA"/>
    <w:rsid w:val="00D012D3"/>
    <w:rsid w:val="00D026FB"/>
    <w:rsid w:val="00D03B6D"/>
    <w:rsid w:val="00D043C8"/>
    <w:rsid w:val="00D046E6"/>
    <w:rsid w:val="00D069F4"/>
    <w:rsid w:val="00D07193"/>
    <w:rsid w:val="00D13289"/>
    <w:rsid w:val="00D16CC2"/>
    <w:rsid w:val="00D172A3"/>
    <w:rsid w:val="00D17998"/>
    <w:rsid w:val="00D20AD4"/>
    <w:rsid w:val="00D220BB"/>
    <w:rsid w:val="00D22511"/>
    <w:rsid w:val="00D248F7"/>
    <w:rsid w:val="00D266CB"/>
    <w:rsid w:val="00D27656"/>
    <w:rsid w:val="00D30A6C"/>
    <w:rsid w:val="00D3144F"/>
    <w:rsid w:val="00D31799"/>
    <w:rsid w:val="00D334B0"/>
    <w:rsid w:val="00D33FFF"/>
    <w:rsid w:val="00D341E9"/>
    <w:rsid w:val="00D42560"/>
    <w:rsid w:val="00D42BE0"/>
    <w:rsid w:val="00D43F1D"/>
    <w:rsid w:val="00D4467A"/>
    <w:rsid w:val="00D50895"/>
    <w:rsid w:val="00D5175B"/>
    <w:rsid w:val="00D52362"/>
    <w:rsid w:val="00D528B8"/>
    <w:rsid w:val="00D5555A"/>
    <w:rsid w:val="00D5718C"/>
    <w:rsid w:val="00D57A87"/>
    <w:rsid w:val="00D57EBC"/>
    <w:rsid w:val="00D600FC"/>
    <w:rsid w:val="00D6356E"/>
    <w:rsid w:val="00D65447"/>
    <w:rsid w:val="00D65D4B"/>
    <w:rsid w:val="00D66C6F"/>
    <w:rsid w:val="00D72BE8"/>
    <w:rsid w:val="00D76064"/>
    <w:rsid w:val="00D76849"/>
    <w:rsid w:val="00D7687C"/>
    <w:rsid w:val="00D80FE3"/>
    <w:rsid w:val="00D83CF6"/>
    <w:rsid w:val="00D83D97"/>
    <w:rsid w:val="00D87591"/>
    <w:rsid w:val="00D87D8D"/>
    <w:rsid w:val="00D90522"/>
    <w:rsid w:val="00D9198C"/>
    <w:rsid w:val="00D94DDC"/>
    <w:rsid w:val="00D973AD"/>
    <w:rsid w:val="00DA5152"/>
    <w:rsid w:val="00DA54EF"/>
    <w:rsid w:val="00DA7C14"/>
    <w:rsid w:val="00DB1157"/>
    <w:rsid w:val="00DB15CC"/>
    <w:rsid w:val="00DB1F4C"/>
    <w:rsid w:val="00DB2741"/>
    <w:rsid w:val="00DB345C"/>
    <w:rsid w:val="00DB3EBB"/>
    <w:rsid w:val="00DB6437"/>
    <w:rsid w:val="00DC071D"/>
    <w:rsid w:val="00DC16C8"/>
    <w:rsid w:val="00DC39C8"/>
    <w:rsid w:val="00DC5EBB"/>
    <w:rsid w:val="00DD102C"/>
    <w:rsid w:val="00DD1714"/>
    <w:rsid w:val="00DD31DF"/>
    <w:rsid w:val="00DD6EAB"/>
    <w:rsid w:val="00DF2D06"/>
    <w:rsid w:val="00DF4A60"/>
    <w:rsid w:val="00DF56C4"/>
    <w:rsid w:val="00DF6A13"/>
    <w:rsid w:val="00DF6A55"/>
    <w:rsid w:val="00E03572"/>
    <w:rsid w:val="00E03BE2"/>
    <w:rsid w:val="00E04422"/>
    <w:rsid w:val="00E06ED2"/>
    <w:rsid w:val="00E07110"/>
    <w:rsid w:val="00E111FE"/>
    <w:rsid w:val="00E1167E"/>
    <w:rsid w:val="00E11961"/>
    <w:rsid w:val="00E151FE"/>
    <w:rsid w:val="00E17544"/>
    <w:rsid w:val="00E17C0F"/>
    <w:rsid w:val="00E20E38"/>
    <w:rsid w:val="00E21AC1"/>
    <w:rsid w:val="00E27C86"/>
    <w:rsid w:val="00E3143B"/>
    <w:rsid w:val="00E3319D"/>
    <w:rsid w:val="00E354A7"/>
    <w:rsid w:val="00E35E36"/>
    <w:rsid w:val="00E4300B"/>
    <w:rsid w:val="00E44E34"/>
    <w:rsid w:val="00E46F67"/>
    <w:rsid w:val="00E54157"/>
    <w:rsid w:val="00E5559C"/>
    <w:rsid w:val="00E56D71"/>
    <w:rsid w:val="00E57E6F"/>
    <w:rsid w:val="00E6265B"/>
    <w:rsid w:val="00E64746"/>
    <w:rsid w:val="00E65838"/>
    <w:rsid w:val="00E67D50"/>
    <w:rsid w:val="00E71DEB"/>
    <w:rsid w:val="00E7282C"/>
    <w:rsid w:val="00E728BE"/>
    <w:rsid w:val="00E75962"/>
    <w:rsid w:val="00E768A8"/>
    <w:rsid w:val="00E81E06"/>
    <w:rsid w:val="00E83F12"/>
    <w:rsid w:val="00E860AF"/>
    <w:rsid w:val="00E90DEF"/>
    <w:rsid w:val="00E9244B"/>
    <w:rsid w:val="00E92538"/>
    <w:rsid w:val="00E95593"/>
    <w:rsid w:val="00EA52D0"/>
    <w:rsid w:val="00EA6105"/>
    <w:rsid w:val="00EA6C49"/>
    <w:rsid w:val="00EB15F0"/>
    <w:rsid w:val="00EB4DF1"/>
    <w:rsid w:val="00EC0836"/>
    <w:rsid w:val="00EC1112"/>
    <w:rsid w:val="00EC1327"/>
    <w:rsid w:val="00EC199E"/>
    <w:rsid w:val="00EC36F1"/>
    <w:rsid w:val="00EC4B75"/>
    <w:rsid w:val="00EC6A92"/>
    <w:rsid w:val="00EC7CCE"/>
    <w:rsid w:val="00ED2560"/>
    <w:rsid w:val="00ED3204"/>
    <w:rsid w:val="00ED3A11"/>
    <w:rsid w:val="00ED4E9C"/>
    <w:rsid w:val="00ED4F66"/>
    <w:rsid w:val="00ED5B8E"/>
    <w:rsid w:val="00ED63C2"/>
    <w:rsid w:val="00ED63DA"/>
    <w:rsid w:val="00ED7567"/>
    <w:rsid w:val="00ED7E29"/>
    <w:rsid w:val="00EE17DE"/>
    <w:rsid w:val="00EE23CA"/>
    <w:rsid w:val="00EE6433"/>
    <w:rsid w:val="00EE75EC"/>
    <w:rsid w:val="00EF0992"/>
    <w:rsid w:val="00EF0E38"/>
    <w:rsid w:val="00EF1108"/>
    <w:rsid w:val="00EF12EF"/>
    <w:rsid w:val="00EF29F5"/>
    <w:rsid w:val="00EF3BDD"/>
    <w:rsid w:val="00EF46FD"/>
    <w:rsid w:val="00F011D0"/>
    <w:rsid w:val="00F01C48"/>
    <w:rsid w:val="00F05CF8"/>
    <w:rsid w:val="00F06BF1"/>
    <w:rsid w:val="00F10F25"/>
    <w:rsid w:val="00F114C0"/>
    <w:rsid w:val="00F166D3"/>
    <w:rsid w:val="00F17067"/>
    <w:rsid w:val="00F1785A"/>
    <w:rsid w:val="00F24319"/>
    <w:rsid w:val="00F30802"/>
    <w:rsid w:val="00F41DD4"/>
    <w:rsid w:val="00F425EC"/>
    <w:rsid w:val="00F47096"/>
    <w:rsid w:val="00F50121"/>
    <w:rsid w:val="00F51B41"/>
    <w:rsid w:val="00F549EF"/>
    <w:rsid w:val="00F54A5E"/>
    <w:rsid w:val="00F54B4F"/>
    <w:rsid w:val="00F55F2F"/>
    <w:rsid w:val="00F56B8A"/>
    <w:rsid w:val="00F57911"/>
    <w:rsid w:val="00F57A64"/>
    <w:rsid w:val="00F63BAB"/>
    <w:rsid w:val="00F64C3F"/>
    <w:rsid w:val="00F66247"/>
    <w:rsid w:val="00F7019E"/>
    <w:rsid w:val="00F704A5"/>
    <w:rsid w:val="00F704B5"/>
    <w:rsid w:val="00F719FF"/>
    <w:rsid w:val="00F7282F"/>
    <w:rsid w:val="00F768DC"/>
    <w:rsid w:val="00F80E2D"/>
    <w:rsid w:val="00F81A60"/>
    <w:rsid w:val="00F84869"/>
    <w:rsid w:val="00F848F0"/>
    <w:rsid w:val="00F91D75"/>
    <w:rsid w:val="00F924F2"/>
    <w:rsid w:val="00F9262E"/>
    <w:rsid w:val="00F94202"/>
    <w:rsid w:val="00F957A3"/>
    <w:rsid w:val="00F964DF"/>
    <w:rsid w:val="00F96898"/>
    <w:rsid w:val="00FA0C9F"/>
    <w:rsid w:val="00FA4C89"/>
    <w:rsid w:val="00FA5EE2"/>
    <w:rsid w:val="00FB1FFF"/>
    <w:rsid w:val="00FC5199"/>
    <w:rsid w:val="00FC7481"/>
    <w:rsid w:val="00FD056E"/>
    <w:rsid w:val="00FD2310"/>
    <w:rsid w:val="00FD30E5"/>
    <w:rsid w:val="00FD56AF"/>
    <w:rsid w:val="00FD6F07"/>
    <w:rsid w:val="00FD7278"/>
    <w:rsid w:val="00FE125A"/>
    <w:rsid w:val="00FE3974"/>
    <w:rsid w:val="00FE76AB"/>
    <w:rsid w:val="00FF0C7D"/>
    <w:rsid w:val="00FF1219"/>
    <w:rsid w:val="00FF2910"/>
    <w:rsid w:val="00FF6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b2b2b2,#f8f8f8,#3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68"/>
    <w:rPr>
      <w:sz w:val="24"/>
      <w:szCs w:val="24"/>
    </w:rPr>
  </w:style>
  <w:style w:type="paragraph" w:styleId="Heading1">
    <w:name w:val="heading 1"/>
    <w:basedOn w:val="Normal"/>
    <w:next w:val="Normal"/>
    <w:qFormat/>
    <w:rsid w:val="00037068"/>
    <w:pPr>
      <w:keepNext/>
      <w:jc w:val="center"/>
      <w:outlineLvl w:val="0"/>
    </w:pPr>
    <w:rPr>
      <w:b/>
      <w:bCs/>
      <w:i/>
      <w:iCs/>
    </w:rPr>
  </w:style>
  <w:style w:type="paragraph" w:styleId="Heading2">
    <w:name w:val="heading 2"/>
    <w:basedOn w:val="Normal"/>
    <w:next w:val="Normal"/>
    <w:qFormat/>
    <w:rsid w:val="00037068"/>
    <w:pPr>
      <w:keepNext/>
      <w:jc w:val="center"/>
      <w:outlineLvl w:val="1"/>
    </w:pPr>
    <w:rPr>
      <w:b/>
      <w:bCs/>
    </w:rPr>
  </w:style>
  <w:style w:type="paragraph" w:styleId="Heading3">
    <w:name w:val="heading 3"/>
    <w:basedOn w:val="Normal"/>
    <w:next w:val="Normal"/>
    <w:qFormat/>
    <w:rsid w:val="00037068"/>
    <w:pPr>
      <w:keepNext/>
      <w:jc w:val="both"/>
      <w:outlineLvl w:val="2"/>
    </w:pPr>
    <w:rPr>
      <w:b/>
      <w:bCs/>
    </w:rPr>
  </w:style>
  <w:style w:type="paragraph" w:styleId="Heading4">
    <w:name w:val="heading 4"/>
    <w:basedOn w:val="Normal"/>
    <w:next w:val="Normal"/>
    <w:qFormat/>
    <w:rsid w:val="00037068"/>
    <w:pPr>
      <w:keepNext/>
      <w:jc w:val="center"/>
      <w:outlineLvl w:val="3"/>
    </w:pPr>
    <w:rPr>
      <w:b/>
      <w:bCs/>
      <w:u w:val="single"/>
    </w:rPr>
  </w:style>
  <w:style w:type="paragraph" w:styleId="Heading5">
    <w:name w:val="heading 5"/>
    <w:basedOn w:val="Normal"/>
    <w:next w:val="Normal"/>
    <w:qFormat/>
    <w:rsid w:val="00037068"/>
    <w:pPr>
      <w:keepNext/>
      <w:ind w:left="360"/>
      <w:jc w:val="right"/>
      <w:outlineLvl w:val="4"/>
    </w:pPr>
    <w:rPr>
      <w:b/>
      <w:bCs/>
    </w:rPr>
  </w:style>
  <w:style w:type="paragraph" w:styleId="Heading6">
    <w:name w:val="heading 6"/>
    <w:basedOn w:val="Normal"/>
    <w:next w:val="Normal"/>
    <w:qFormat/>
    <w:rsid w:val="00037068"/>
    <w:pPr>
      <w:keepNext/>
      <w:jc w:val="right"/>
      <w:outlineLvl w:val="5"/>
    </w:pPr>
    <w:rPr>
      <w:b/>
      <w:bCs/>
    </w:rPr>
  </w:style>
  <w:style w:type="paragraph" w:styleId="Heading7">
    <w:name w:val="heading 7"/>
    <w:basedOn w:val="Normal"/>
    <w:next w:val="Normal"/>
    <w:qFormat/>
    <w:rsid w:val="00037068"/>
    <w:pPr>
      <w:keepNext/>
      <w:jc w:val="center"/>
      <w:outlineLvl w:val="6"/>
    </w:pPr>
    <w:rPr>
      <w:b/>
      <w:bCs/>
      <w:sz w:val="32"/>
    </w:rPr>
  </w:style>
  <w:style w:type="paragraph" w:styleId="Heading8">
    <w:name w:val="heading 8"/>
    <w:basedOn w:val="Normal"/>
    <w:next w:val="Normal"/>
    <w:qFormat/>
    <w:rsid w:val="00037068"/>
    <w:pPr>
      <w:keepNext/>
      <w:jc w:val="center"/>
      <w:outlineLvl w:val="7"/>
    </w:pPr>
    <w:rPr>
      <w:b/>
      <w:bCs/>
      <w:sz w:val="18"/>
    </w:rPr>
  </w:style>
  <w:style w:type="paragraph" w:styleId="Heading9">
    <w:name w:val="heading 9"/>
    <w:basedOn w:val="Normal"/>
    <w:next w:val="Normal"/>
    <w:qFormat/>
    <w:rsid w:val="00037068"/>
    <w:pPr>
      <w:keepNext/>
      <w:jc w:val="both"/>
      <w:outlineLvl w:val="8"/>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7068"/>
    <w:pPr>
      <w:jc w:val="center"/>
    </w:pPr>
    <w:rPr>
      <w:b/>
      <w:bCs/>
      <w:i/>
      <w:iCs/>
    </w:rPr>
  </w:style>
  <w:style w:type="paragraph" w:styleId="BodyText">
    <w:name w:val="Body Text"/>
    <w:basedOn w:val="Normal"/>
    <w:link w:val="BodyTextChar"/>
    <w:rsid w:val="00037068"/>
    <w:pPr>
      <w:jc w:val="both"/>
    </w:pPr>
  </w:style>
  <w:style w:type="character" w:styleId="Hyperlink">
    <w:name w:val="Hyperlink"/>
    <w:basedOn w:val="DefaultParagraphFont"/>
    <w:rsid w:val="00037068"/>
    <w:rPr>
      <w:color w:val="0000FF"/>
      <w:u w:val="single"/>
    </w:rPr>
  </w:style>
  <w:style w:type="paragraph" w:styleId="BodyTextIndent">
    <w:name w:val="Body Text Indent"/>
    <w:basedOn w:val="Normal"/>
    <w:rsid w:val="00037068"/>
    <w:pPr>
      <w:ind w:left="360"/>
      <w:jc w:val="both"/>
    </w:pPr>
  </w:style>
  <w:style w:type="paragraph" w:styleId="Subtitle">
    <w:name w:val="Subtitle"/>
    <w:basedOn w:val="Normal"/>
    <w:qFormat/>
    <w:rsid w:val="00037068"/>
    <w:pPr>
      <w:jc w:val="center"/>
    </w:pPr>
    <w:rPr>
      <w:b/>
      <w:bCs/>
      <w:sz w:val="28"/>
    </w:rPr>
  </w:style>
  <w:style w:type="paragraph" w:styleId="BodyText2">
    <w:name w:val="Body Text 2"/>
    <w:basedOn w:val="Normal"/>
    <w:rsid w:val="00037068"/>
    <w:pPr>
      <w:jc w:val="right"/>
    </w:pPr>
    <w:rPr>
      <w:b/>
      <w:bCs/>
      <w:sz w:val="18"/>
    </w:rPr>
  </w:style>
  <w:style w:type="paragraph" w:customStyle="1" w:styleId="Text">
    <w:name w:val="Text"/>
    <w:basedOn w:val="Normal"/>
    <w:rsid w:val="008720CF"/>
    <w:pPr>
      <w:widowControl w:val="0"/>
      <w:spacing w:line="252" w:lineRule="auto"/>
      <w:ind w:firstLine="240"/>
      <w:jc w:val="both"/>
    </w:pPr>
    <w:rPr>
      <w:sz w:val="20"/>
      <w:szCs w:val="20"/>
    </w:rPr>
  </w:style>
  <w:style w:type="paragraph" w:styleId="NoSpacing">
    <w:name w:val="No Spacing"/>
    <w:uiPriority w:val="1"/>
    <w:qFormat/>
    <w:rsid w:val="0090761E"/>
    <w:rPr>
      <w:sz w:val="24"/>
      <w:szCs w:val="24"/>
    </w:rPr>
  </w:style>
  <w:style w:type="paragraph" w:styleId="BalloonText">
    <w:name w:val="Balloon Text"/>
    <w:basedOn w:val="Normal"/>
    <w:link w:val="BalloonTextChar"/>
    <w:rsid w:val="00FE76AB"/>
    <w:rPr>
      <w:rFonts w:ascii="Tahoma" w:hAnsi="Tahoma" w:cs="Tahoma"/>
      <w:sz w:val="16"/>
      <w:szCs w:val="16"/>
    </w:rPr>
  </w:style>
  <w:style w:type="character" w:customStyle="1" w:styleId="BalloonTextChar">
    <w:name w:val="Balloon Text Char"/>
    <w:basedOn w:val="DefaultParagraphFont"/>
    <w:link w:val="BalloonText"/>
    <w:rsid w:val="00FE76AB"/>
    <w:rPr>
      <w:rFonts w:ascii="Tahoma" w:hAnsi="Tahoma" w:cs="Tahoma"/>
      <w:sz w:val="16"/>
      <w:szCs w:val="16"/>
    </w:rPr>
  </w:style>
  <w:style w:type="paragraph" w:styleId="ListParagraph">
    <w:name w:val="List Paragraph"/>
    <w:basedOn w:val="Normal"/>
    <w:uiPriority w:val="34"/>
    <w:qFormat/>
    <w:rsid w:val="005E2D0A"/>
    <w:pPr>
      <w:ind w:left="720"/>
      <w:contextualSpacing/>
    </w:pPr>
  </w:style>
  <w:style w:type="paragraph" w:styleId="Header">
    <w:name w:val="header"/>
    <w:basedOn w:val="Normal"/>
    <w:link w:val="HeaderChar"/>
    <w:unhideWhenUsed/>
    <w:rsid w:val="0089146B"/>
    <w:pPr>
      <w:tabs>
        <w:tab w:val="center" w:pos="4680"/>
        <w:tab w:val="right" w:pos="9360"/>
      </w:tabs>
    </w:pPr>
  </w:style>
  <w:style w:type="character" w:customStyle="1" w:styleId="HeaderChar">
    <w:name w:val="Header Char"/>
    <w:basedOn w:val="DefaultParagraphFont"/>
    <w:link w:val="Header"/>
    <w:rsid w:val="0089146B"/>
    <w:rPr>
      <w:sz w:val="24"/>
      <w:szCs w:val="24"/>
    </w:rPr>
  </w:style>
  <w:style w:type="paragraph" w:styleId="Footer">
    <w:name w:val="footer"/>
    <w:basedOn w:val="Normal"/>
    <w:link w:val="FooterChar"/>
    <w:unhideWhenUsed/>
    <w:rsid w:val="0089146B"/>
    <w:pPr>
      <w:tabs>
        <w:tab w:val="center" w:pos="4680"/>
        <w:tab w:val="right" w:pos="9360"/>
      </w:tabs>
    </w:pPr>
  </w:style>
  <w:style w:type="character" w:customStyle="1" w:styleId="FooterChar">
    <w:name w:val="Footer Char"/>
    <w:basedOn w:val="DefaultParagraphFont"/>
    <w:link w:val="Footer"/>
    <w:rsid w:val="0089146B"/>
    <w:rPr>
      <w:sz w:val="24"/>
      <w:szCs w:val="24"/>
    </w:rPr>
  </w:style>
  <w:style w:type="character" w:customStyle="1" w:styleId="BodyTextChar">
    <w:name w:val="Body Text Char"/>
    <w:basedOn w:val="DefaultParagraphFont"/>
    <w:link w:val="BodyText"/>
    <w:rsid w:val="00875F1D"/>
    <w:rPr>
      <w:sz w:val="24"/>
      <w:szCs w:val="24"/>
    </w:rPr>
  </w:style>
</w:styles>
</file>

<file path=word/webSettings.xml><?xml version="1.0" encoding="utf-8"?>
<w:webSettings xmlns:r="http://schemas.openxmlformats.org/officeDocument/2006/relationships" xmlns:w="http://schemas.openxmlformats.org/wordprocessingml/2006/main">
  <w:divs>
    <w:div w:id="129052942">
      <w:bodyDiv w:val="1"/>
      <w:marLeft w:val="0"/>
      <w:marRight w:val="0"/>
      <w:marTop w:val="0"/>
      <w:marBottom w:val="0"/>
      <w:divBdr>
        <w:top w:val="none" w:sz="0" w:space="0" w:color="auto"/>
        <w:left w:val="none" w:sz="0" w:space="0" w:color="auto"/>
        <w:bottom w:val="none" w:sz="0" w:space="0" w:color="auto"/>
        <w:right w:val="none" w:sz="0" w:space="0" w:color="auto"/>
      </w:divBdr>
    </w:div>
    <w:div w:id="138349788">
      <w:bodyDiv w:val="1"/>
      <w:marLeft w:val="0"/>
      <w:marRight w:val="0"/>
      <w:marTop w:val="0"/>
      <w:marBottom w:val="0"/>
      <w:divBdr>
        <w:top w:val="none" w:sz="0" w:space="0" w:color="auto"/>
        <w:left w:val="none" w:sz="0" w:space="0" w:color="auto"/>
        <w:bottom w:val="none" w:sz="0" w:space="0" w:color="auto"/>
        <w:right w:val="none" w:sz="0" w:space="0" w:color="auto"/>
      </w:divBdr>
      <w:divsChild>
        <w:div w:id="223299906">
          <w:marLeft w:val="0"/>
          <w:marRight w:val="0"/>
          <w:marTop w:val="0"/>
          <w:marBottom w:val="0"/>
          <w:divBdr>
            <w:top w:val="none" w:sz="0" w:space="0" w:color="auto"/>
            <w:left w:val="none" w:sz="0" w:space="0" w:color="auto"/>
            <w:bottom w:val="none" w:sz="0" w:space="0" w:color="auto"/>
            <w:right w:val="none" w:sz="0" w:space="0" w:color="auto"/>
          </w:divBdr>
        </w:div>
      </w:divsChild>
    </w:div>
    <w:div w:id="479461532">
      <w:bodyDiv w:val="1"/>
      <w:marLeft w:val="0"/>
      <w:marRight w:val="0"/>
      <w:marTop w:val="0"/>
      <w:marBottom w:val="0"/>
      <w:divBdr>
        <w:top w:val="none" w:sz="0" w:space="0" w:color="auto"/>
        <w:left w:val="none" w:sz="0" w:space="0" w:color="auto"/>
        <w:bottom w:val="none" w:sz="0" w:space="0" w:color="auto"/>
        <w:right w:val="none" w:sz="0" w:space="0" w:color="auto"/>
      </w:divBdr>
      <w:divsChild>
        <w:div w:id="1070154118">
          <w:marLeft w:val="0"/>
          <w:marRight w:val="0"/>
          <w:marTop w:val="0"/>
          <w:marBottom w:val="0"/>
          <w:divBdr>
            <w:top w:val="none" w:sz="0" w:space="0" w:color="auto"/>
            <w:left w:val="none" w:sz="0" w:space="0" w:color="auto"/>
            <w:bottom w:val="none" w:sz="0" w:space="0" w:color="auto"/>
            <w:right w:val="none" w:sz="0" w:space="0" w:color="auto"/>
          </w:divBdr>
          <w:divsChild>
            <w:div w:id="237831480">
              <w:marLeft w:val="0"/>
              <w:marRight w:val="0"/>
              <w:marTop w:val="0"/>
              <w:marBottom w:val="0"/>
              <w:divBdr>
                <w:top w:val="none" w:sz="0" w:space="0" w:color="auto"/>
                <w:left w:val="none" w:sz="0" w:space="0" w:color="auto"/>
                <w:bottom w:val="none" w:sz="0" w:space="0" w:color="auto"/>
                <w:right w:val="none" w:sz="0" w:space="0" w:color="auto"/>
              </w:divBdr>
              <w:divsChild>
                <w:div w:id="1144851514">
                  <w:marLeft w:val="0"/>
                  <w:marRight w:val="0"/>
                  <w:marTop w:val="0"/>
                  <w:marBottom w:val="300"/>
                  <w:divBdr>
                    <w:top w:val="none" w:sz="0" w:space="0" w:color="auto"/>
                    <w:left w:val="none" w:sz="0" w:space="0" w:color="auto"/>
                    <w:bottom w:val="none" w:sz="0" w:space="0" w:color="auto"/>
                    <w:right w:val="none" w:sz="0" w:space="0" w:color="auto"/>
                  </w:divBdr>
                  <w:divsChild>
                    <w:div w:id="1418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50573">
          <w:marLeft w:val="0"/>
          <w:marRight w:val="0"/>
          <w:marTop w:val="0"/>
          <w:marBottom w:val="0"/>
          <w:divBdr>
            <w:top w:val="none" w:sz="0" w:space="0" w:color="auto"/>
            <w:left w:val="none" w:sz="0" w:space="0" w:color="auto"/>
            <w:bottom w:val="none" w:sz="0" w:space="0" w:color="auto"/>
            <w:right w:val="none" w:sz="0" w:space="0" w:color="auto"/>
          </w:divBdr>
          <w:divsChild>
            <w:div w:id="2112624907">
              <w:marLeft w:val="0"/>
              <w:marRight w:val="0"/>
              <w:marTop w:val="0"/>
              <w:marBottom w:val="0"/>
              <w:divBdr>
                <w:top w:val="none" w:sz="0" w:space="0" w:color="auto"/>
                <w:left w:val="none" w:sz="0" w:space="0" w:color="auto"/>
                <w:bottom w:val="none" w:sz="0" w:space="0" w:color="auto"/>
                <w:right w:val="none" w:sz="0" w:space="0" w:color="auto"/>
              </w:divBdr>
              <w:divsChild>
                <w:div w:id="301885457">
                  <w:marLeft w:val="0"/>
                  <w:marRight w:val="0"/>
                  <w:marTop w:val="0"/>
                  <w:marBottom w:val="300"/>
                  <w:divBdr>
                    <w:top w:val="none" w:sz="0" w:space="0" w:color="auto"/>
                    <w:left w:val="none" w:sz="0" w:space="0" w:color="auto"/>
                    <w:bottom w:val="none" w:sz="0" w:space="0" w:color="auto"/>
                    <w:right w:val="none" w:sz="0" w:space="0" w:color="auto"/>
                  </w:divBdr>
                  <w:divsChild>
                    <w:div w:id="9847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67143">
      <w:bodyDiv w:val="1"/>
      <w:marLeft w:val="0"/>
      <w:marRight w:val="0"/>
      <w:marTop w:val="0"/>
      <w:marBottom w:val="0"/>
      <w:divBdr>
        <w:top w:val="none" w:sz="0" w:space="0" w:color="auto"/>
        <w:left w:val="none" w:sz="0" w:space="0" w:color="auto"/>
        <w:bottom w:val="none" w:sz="0" w:space="0" w:color="auto"/>
        <w:right w:val="none" w:sz="0" w:space="0" w:color="auto"/>
      </w:divBdr>
      <w:divsChild>
        <w:div w:id="1302463926">
          <w:marLeft w:val="0"/>
          <w:marRight w:val="0"/>
          <w:marTop w:val="0"/>
          <w:marBottom w:val="0"/>
          <w:divBdr>
            <w:top w:val="none" w:sz="0" w:space="0" w:color="auto"/>
            <w:left w:val="none" w:sz="0" w:space="0" w:color="auto"/>
            <w:bottom w:val="none" w:sz="0" w:space="0" w:color="auto"/>
            <w:right w:val="none" w:sz="0" w:space="0" w:color="auto"/>
          </w:divBdr>
        </w:div>
      </w:divsChild>
    </w:div>
    <w:div w:id="765030634">
      <w:bodyDiv w:val="1"/>
      <w:marLeft w:val="0"/>
      <w:marRight w:val="0"/>
      <w:marTop w:val="0"/>
      <w:marBottom w:val="0"/>
      <w:divBdr>
        <w:top w:val="none" w:sz="0" w:space="0" w:color="auto"/>
        <w:left w:val="none" w:sz="0" w:space="0" w:color="auto"/>
        <w:bottom w:val="none" w:sz="0" w:space="0" w:color="auto"/>
        <w:right w:val="none" w:sz="0" w:space="0" w:color="auto"/>
      </w:divBdr>
      <w:divsChild>
        <w:div w:id="800878151">
          <w:marLeft w:val="0"/>
          <w:marRight w:val="0"/>
          <w:marTop w:val="0"/>
          <w:marBottom w:val="0"/>
          <w:divBdr>
            <w:top w:val="none" w:sz="0" w:space="0" w:color="auto"/>
            <w:left w:val="none" w:sz="0" w:space="0" w:color="auto"/>
            <w:bottom w:val="none" w:sz="0" w:space="0" w:color="auto"/>
            <w:right w:val="none" w:sz="0" w:space="0" w:color="auto"/>
          </w:divBdr>
          <w:divsChild>
            <w:div w:id="1964918049">
              <w:marLeft w:val="0"/>
              <w:marRight w:val="0"/>
              <w:marTop w:val="0"/>
              <w:marBottom w:val="0"/>
              <w:divBdr>
                <w:top w:val="none" w:sz="0" w:space="0" w:color="auto"/>
                <w:left w:val="none" w:sz="0" w:space="0" w:color="auto"/>
                <w:bottom w:val="none" w:sz="0" w:space="0" w:color="auto"/>
                <w:right w:val="none" w:sz="0" w:space="0" w:color="auto"/>
              </w:divBdr>
              <w:divsChild>
                <w:div w:id="1840542457">
                  <w:marLeft w:val="0"/>
                  <w:marRight w:val="0"/>
                  <w:marTop w:val="0"/>
                  <w:marBottom w:val="300"/>
                  <w:divBdr>
                    <w:top w:val="none" w:sz="0" w:space="0" w:color="auto"/>
                    <w:left w:val="none" w:sz="0" w:space="0" w:color="auto"/>
                    <w:bottom w:val="none" w:sz="0" w:space="0" w:color="auto"/>
                    <w:right w:val="none" w:sz="0" w:space="0" w:color="auto"/>
                  </w:divBdr>
                  <w:divsChild>
                    <w:div w:id="18674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2696">
          <w:marLeft w:val="0"/>
          <w:marRight w:val="0"/>
          <w:marTop w:val="0"/>
          <w:marBottom w:val="0"/>
          <w:divBdr>
            <w:top w:val="none" w:sz="0" w:space="0" w:color="auto"/>
            <w:left w:val="none" w:sz="0" w:space="0" w:color="auto"/>
            <w:bottom w:val="none" w:sz="0" w:space="0" w:color="auto"/>
            <w:right w:val="none" w:sz="0" w:space="0" w:color="auto"/>
          </w:divBdr>
          <w:divsChild>
            <w:div w:id="889149615">
              <w:marLeft w:val="0"/>
              <w:marRight w:val="0"/>
              <w:marTop w:val="0"/>
              <w:marBottom w:val="0"/>
              <w:divBdr>
                <w:top w:val="none" w:sz="0" w:space="0" w:color="auto"/>
                <w:left w:val="none" w:sz="0" w:space="0" w:color="auto"/>
                <w:bottom w:val="none" w:sz="0" w:space="0" w:color="auto"/>
                <w:right w:val="none" w:sz="0" w:space="0" w:color="auto"/>
              </w:divBdr>
              <w:divsChild>
                <w:div w:id="1051348979">
                  <w:marLeft w:val="0"/>
                  <w:marRight w:val="0"/>
                  <w:marTop w:val="0"/>
                  <w:marBottom w:val="300"/>
                  <w:divBdr>
                    <w:top w:val="none" w:sz="0" w:space="0" w:color="auto"/>
                    <w:left w:val="none" w:sz="0" w:space="0" w:color="auto"/>
                    <w:bottom w:val="none" w:sz="0" w:space="0" w:color="auto"/>
                    <w:right w:val="none" w:sz="0" w:space="0" w:color="auto"/>
                  </w:divBdr>
                  <w:divsChild>
                    <w:div w:id="11808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46624">
      <w:bodyDiv w:val="1"/>
      <w:marLeft w:val="0"/>
      <w:marRight w:val="0"/>
      <w:marTop w:val="0"/>
      <w:marBottom w:val="0"/>
      <w:divBdr>
        <w:top w:val="none" w:sz="0" w:space="0" w:color="auto"/>
        <w:left w:val="none" w:sz="0" w:space="0" w:color="auto"/>
        <w:bottom w:val="none" w:sz="0" w:space="0" w:color="auto"/>
        <w:right w:val="none" w:sz="0" w:space="0" w:color="auto"/>
      </w:divBdr>
    </w:div>
    <w:div w:id="944505746">
      <w:bodyDiv w:val="1"/>
      <w:marLeft w:val="0"/>
      <w:marRight w:val="0"/>
      <w:marTop w:val="0"/>
      <w:marBottom w:val="0"/>
      <w:divBdr>
        <w:top w:val="none" w:sz="0" w:space="0" w:color="auto"/>
        <w:left w:val="none" w:sz="0" w:space="0" w:color="auto"/>
        <w:bottom w:val="none" w:sz="0" w:space="0" w:color="auto"/>
        <w:right w:val="none" w:sz="0" w:space="0" w:color="auto"/>
      </w:divBdr>
      <w:divsChild>
        <w:div w:id="2038119436">
          <w:marLeft w:val="0"/>
          <w:marRight w:val="0"/>
          <w:marTop w:val="0"/>
          <w:marBottom w:val="0"/>
          <w:divBdr>
            <w:top w:val="none" w:sz="0" w:space="0" w:color="auto"/>
            <w:left w:val="none" w:sz="0" w:space="0" w:color="auto"/>
            <w:bottom w:val="none" w:sz="0" w:space="0" w:color="auto"/>
            <w:right w:val="none" w:sz="0" w:space="0" w:color="auto"/>
          </w:divBdr>
        </w:div>
      </w:divsChild>
    </w:div>
    <w:div w:id="1066798249">
      <w:bodyDiv w:val="1"/>
      <w:marLeft w:val="0"/>
      <w:marRight w:val="0"/>
      <w:marTop w:val="0"/>
      <w:marBottom w:val="0"/>
      <w:divBdr>
        <w:top w:val="none" w:sz="0" w:space="0" w:color="auto"/>
        <w:left w:val="none" w:sz="0" w:space="0" w:color="auto"/>
        <w:bottom w:val="none" w:sz="0" w:space="0" w:color="auto"/>
        <w:right w:val="none" w:sz="0" w:space="0" w:color="auto"/>
      </w:divBdr>
      <w:divsChild>
        <w:div w:id="2018844072">
          <w:marLeft w:val="0"/>
          <w:marRight w:val="0"/>
          <w:marTop w:val="0"/>
          <w:marBottom w:val="0"/>
          <w:divBdr>
            <w:top w:val="none" w:sz="0" w:space="0" w:color="auto"/>
            <w:left w:val="none" w:sz="0" w:space="0" w:color="auto"/>
            <w:bottom w:val="none" w:sz="0" w:space="0" w:color="auto"/>
            <w:right w:val="none" w:sz="0" w:space="0" w:color="auto"/>
          </w:divBdr>
        </w:div>
      </w:divsChild>
    </w:div>
    <w:div w:id="1708410749">
      <w:bodyDiv w:val="1"/>
      <w:marLeft w:val="0"/>
      <w:marRight w:val="0"/>
      <w:marTop w:val="0"/>
      <w:marBottom w:val="0"/>
      <w:divBdr>
        <w:top w:val="none" w:sz="0" w:space="0" w:color="auto"/>
        <w:left w:val="none" w:sz="0" w:space="0" w:color="auto"/>
        <w:bottom w:val="none" w:sz="0" w:space="0" w:color="auto"/>
        <w:right w:val="none" w:sz="0" w:space="0" w:color="auto"/>
      </w:divBdr>
    </w:div>
    <w:div w:id="20373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WORKSHOP  ON</vt:lpstr>
    </vt:vector>
  </TitlesOfParts>
  <Company>NITW</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WORKSHOP  ON</dc:title>
  <dc:creator>EED</dc:creator>
  <cp:lastModifiedBy>pc</cp:lastModifiedBy>
  <cp:revision>2</cp:revision>
  <cp:lastPrinted>2014-06-14T06:41:00Z</cp:lastPrinted>
  <dcterms:created xsi:type="dcterms:W3CDTF">2018-08-24T23:46:00Z</dcterms:created>
  <dcterms:modified xsi:type="dcterms:W3CDTF">2018-08-24T23:46:00Z</dcterms:modified>
</cp:coreProperties>
</file>